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E" w:rsidRPr="001251EF" w:rsidRDefault="00D377B3" w:rsidP="00D377B3">
      <w:pPr>
        <w:spacing w:after="0"/>
        <w:rPr>
          <w:sz w:val="28"/>
          <w:szCs w:val="28"/>
        </w:rPr>
      </w:pPr>
      <w:r w:rsidRPr="001251EF">
        <w:rPr>
          <w:rFonts w:ascii="Matura MT Script Capitals" w:hAnsi="Matura MT Script Capitals"/>
          <w:sz w:val="32"/>
          <w:szCs w:val="32"/>
        </w:rPr>
        <w:t>L</w:t>
      </w:r>
      <w:r w:rsidRPr="001251EF">
        <w:rPr>
          <w:sz w:val="28"/>
          <w:szCs w:val="28"/>
        </w:rPr>
        <w:t>a Classification Général Provisoire  a été élaboré sur la base des titres suivants :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de Cross-country.</w:t>
      </w:r>
    </w:p>
    <w:p w:rsidR="00D377B3" w:rsidRPr="001251EF" w:rsidRDefault="005F22E5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Championnat National de Semi-marathon.</w:t>
      </w:r>
    </w:p>
    <w:p w:rsidR="00D377B3" w:rsidRPr="001251EF" w:rsidRDefault="005F22E5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Critérium National Hivernal.</w:t>
      </w:r>
    </w:p>
    <w:p w:rsidR="00D377B3" w:rsidRPr="001251EF" w:rsidRDefault="005F22E5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La Coupe d’Algérie de Marche sur Route.</w:t>
      </w:r>
    </w:p>
    <w:p w:rsidR="005F22E5" w:rsidRDefault="005F22E5" w:rsidP="005F22E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Championnat National Interclubs.</w:t>
      </w:r>
    </w:p>
    <w:p w:rsidR="005F22E5" w:rsidRDefault="005F22E5" w:rsidP="005F22E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Championnat National Epreuves Combinées.</w:t>
      </w:r>
    </w:p>
    <w:p w:rsidR="005F22E5" w:rsidRPr="005F22E5" w:rsidRDefault="005F22E5" w:rsidP="005F22E5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Festival National de Jeunes BM.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Cadet/Junior.</w:t>
      </w:r>
    </w:p>
    <w:p w:rsidR="00D377B3" w:rsidRDefault="005F22E5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F22E5">
        <w:rPr>
          <w:sz w:val="28"/>
          <w:szCs w:val="28"/>
        </w:rPr>
        <w:t>Le Championnat National 10000m</w:t>
      </w:r>
      <w:r>
        <w:rPr>
          <w:sz w:val="28"/>
          <w:szCs w:val="28"/>
        </w:rPr>
        <w:t>.</w:t>
      </w:r>
    </w:p>
    <w:p w:rsidR="00D4404F" w:rsidRPr="001251EF" w:rsidRDefault="00D4404F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Championnat National OPEN.</w:t>
      </w:r>
    </w:p>
    <w:p w:rsidR="00D377B3" w:rsidRPr="001251EF" w:rsidRDefault="00D377B3" w:rsidP="00D377B3">
      <w:pPr>
        <w:spacing w:after="0"/>
        <w:rPr>
          <w:sz w:val="28"/>
          <w:szCs w:val="28"/>
        </w:rPr>
      </w:pPr>
      <w:r w:rsidRPr="001251EF">
        <w:rPr>
          <w:rFonts w:ascii="Matura MT Script Capitals" w:hAnsi="Matura MT Script Capitals"/>
          <w:sz w:val="32"/>
          <w:szCs w:val="32"/>
        </w:rPr>
        <w:t>R</w:t>
      </w:r>
      <w:r w:rsidRPr="001251EF">
        <w:rPr>
          <w:sz w:val="28"/>
          <w:szCs w:val="28"/>
        </w:rPr>
        <w:t>este les titres suivants :</w:t>
      </w:r>
    </w:p>
    <w:p w:rsidR="00D377B3" w:rsidRPr="001251EF" w:rsidRDefault="00D377B3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de Marathon.</w:t>
      </w:r>
    </w:p>
    <w:p w:rsidR="00D377B3" w:rsidRPr="001251EF" w:rsidRDefault="00D377B3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TOP 10 Hommes et Dames</w:t>
      </w:r>
      <w:r w:rsidR="005F22E5">
        <w:rPr>
          <w:sz w:val="28"/>
          <w:szCs w:val="28"/>
        </w:rPr>
        <w:t xml:space="preserve"> 2016</w:t>
      </w:r>
      <w:r w:rsidRPr="001251EF">
        <w:rPr>
          <w:sz w:val="28"/>
          <w:szCs w:val="28"/>
        </w:rPr>
        <w:t>.</w:t>
      </w:r>
    </w:p>
    <w:p w:rsidR="00D377B3" w:rsidRPr="001251EF" w:rsidRDefault="005F22E5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Les Records d’Algérie 2016</w:t>
      </w:r>
      <w:r w:rsidR="00D377B3" w:rsidRPr="001251EF">
        <w:rPr>
          <w:sz w:val="28"/>
          <w:szCs w:val="28"/>
        </w:rPr>
        <w:t>.</w:t>
      </w:r>
    </w:p>
    <w:p w:rsidR="007755C5" w:rsidRDefault="005F22E5" w:rsidP="008D39C9">
      <w:pPr>
        <w:spacing w:after="0"/>
        <w:rPr>
          <w:sz w:val="28"/>
          <w:szCs w:val="28"/>
        </w:rPr>
      </w:pPr>
      <w:r>
        <w:rPr>
          <w:rFonts w:ascii="Matura MT Script Capitals" w:hAnsi="Matura MT Script Capitals"/>
          <w:sz w:val="32"/>
          <w:szCs w:val="32"/>
        </w:rPr>
        <w:t xml:space="preserve">A </w:t>
      </w:r>
      <w:r>
        <w:rPr>
          <w:sz w:val="28"/>
          <w:szCs w:val="28"/>
        </w:rPr>
        <w:t>cet effet</w:t>
      </w:r>
      <w:r w:rsidR="006E233B">
        <w:rPr>
          <w:sz w:val="28"/>
          <w:szCs w:val="28"/>
        </w:rPr>
        <w:t>,</w:t>
      </w:r>
      <w:r>
        <w:rPr>
          <w:sz w:val="28"/>
          <w:szCs w:val="28"/>
        </w:rPr>
        <w:t xml:space="preserve"> nous invitons l’ensemble  des</w:t>
      </w:r>
      <w:r w:rsidR="00D377B3" w:rsidRPr="001251EF">
        <w:rPr>
          <w:sz w:val="28"/>
          <w:szCs w:val="28"/>
        </w:rPr>
        <w:t xml:space="preserve"> ligues et  clubs de bien consulter le présent document </w:t>
      </w:r>
      <w:r w:rsidR="004B3959" w:rsidRPr="001251EF">
        <w:rPr>
          <w:sz w:val="28"/>
          <w:szCs w:val="28"/>
        </w:rPr>
        <w:t>et de nous parvenir de leurs réclamations</w:t>
      </w:r>
      <w:r w:rsidR="00D4404F">
        <w:rPr>
          <w:sz w:val="28"/>
          <w:szCs w:val="28"/>
        </w:rPr>
        <w:t xml:space="preserve"> </w:t>
      </w:r>
      <w:r w:rsidR="004B3959" w:rsidRPr="001251EF">
        <w:rPr>
          <w:sz w:val="28"/>
          <w:szCs w:val="28"/>
        </w:rPr>
        <w:t xml:space="preserve"> </w:t>
      </w:r>
      <w:r>
        <w:rPr>
          <w:sz w:val="28"/>
          <w:szCs w:val="28"/>
        </w:rPr>
        <w:t>par le biais de la fiche de recours en annexe en format (Word) à l’adresse Email suivante</w:t>
      </w:r>
      <w:r w:rsidR="006E233B">
        <w:rPr>
          <w:sz w:val="28"/>
          <w:szCs w:val="28"/>
        </w:rPr>
        <w:t xml:space="preserve"> : </w:t>
      </w:r>
      <w:hyperlink r:id="rId6" w:history="1">
        <w:r w:rsidR="006E233B" w:rsidRPr="00DF7859">
          <w:rPr>
            <w:rStyle w:val="Lienhypertexte"/>
            <w:sz w:val="28"/>
            <w:szCs w:val="28"/>
          </w:rPr>
          <w:t>doscfaa@live.com</w:t>
        </w:r>
      </w:hyperlink>
      <w:r w:rsidR="006E233B">
        <w:rPr>
          <w:sz w:val="28"/>
          <w:szCs w:val="28"/>
        </w:rPr>
        <w:t xml:space="preserve"> </w:t>
      </w:r>
    </w:p>
    <w:p w:rsidR="004B3959" w:rsidRPr="008D39C9" w:rsidRDefault="004B3959" w:rsidP="008D39C9">
      <w:pPr>
        <w:spacing w:after="0"/>
        <w:jc w:val="center"/>
        <w:rPr>
          <w:sz w:val="36"/>
          <w:szCs w:val="36"/>
        </w:rPr>
      </w:pPr>
      <w:r w:rsidRPr="008D39C9">
        <w:rPr>
          <w:sz w:val="36"/>
          <w:szCs w:val="36"/>
        </w:rPr>
        <w:t>Salutations Sportives</w:t>
      </w: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1251EF" w:rsidRDefault="001251EF" w:rsidP="00D377B3">
      <w:pPr>
        <w:spacing w:after="0"/>
      </w:pPr>
    </w:p>
    <w:p w:rsidR="006E233B" w:rsidRDefault="006E233B" w:rsidP="00D377B3">
      <w:pPr>
        <w:spacing w:after="0"/>
      </w:pPr>
    </w:p>
    <w:p w:rsidR="004B3959" w:rsidRDefault="004B3959" w:rsidP="00D377B3">
      <w:pPr>
        <w:spacing w:after="0"/>
      </w:pPr>
    </w:p>
    <w:p w:rsidR="004B3959" w:rsidRPr="00EB6026" w:rsidRDefault="004B3959" w:rsidP="00EB6026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EB6026">
        <w:rPr>
          <w:rFonts w:ascii="Arial Black" w:hAnsi="Arial Black"/>
          <w:b/>
          <w:bCs/>
          <w:sz w:val="28"/>
          <w:szCs w:val="28"/>
        </w:rPr>
        <w:lastRenderedPageBreak/>
        <w:t>FICHE DE RECLAMATION</w:t>
      </w:r>
    </w:p>
    <w:p w:rsidR="004B3959" w:rsidRDefault="004B3959" w:rsidP="00EB6026">
      <w:pPr>
        <w:spacing w:after="0" w:line="480" w:lineRule="auto"/>
      </w:pPr>
      <w:r>
        <w:t>CLUB :…………….....................</w:t>
      </w:r>
    </w:p>
    <w:p w:rsidR="004B3959" w:rsidRDefault="004B3959" w:rsidP="00EB6026">
      <w:pPr>
        <w:spacing w:after="0" w:line="480" w:lineRule="auto"/>
      </w:pPr>
      <w:proofErr w:type="spellStart"/>
      <w:r>
        <w:t>WiLAYA</w:t>
      </w:r>
      <w:proofErr w:type="spellEnd"/>
      <w:r>
        <w:t> :……………………………</w:t>
      </w:r>
    </w:p>
    <w:p w:rsidR="004B3959" w:rsidRDefault="004B3959" w:rsidP="00EB6026">
      <w:pPr>
        <w:spacing w:after="0" w:line="480" w:lineRule="auto"/>
      </w:pPr>
      <w:r>
        <w:t>Code de Wilaya :………………………..</w:t>
      </w:r>
    </w:p>
    <w:p w:rsidR="004B3959" w:rsidRDefault="004B3959" w:rsidP="00D377B3">
      <w:pPr>
        <w:spacing w:after="0"/>
      </w:pPr>
    </w:p>
    <w:p w:rsidR="00D4404F" w:rsidRDefault="004B3959" w:rsidP="00D377B3">
      <w:pPr>
        <w:spacing w:after="0"/>
        <w:rPr>
          <w:rFonts w:ascii="Arial Narrow" w:hAnsi="Arial Narrow"/>
          <w:sz w:val="24"/>
          <w:szCs w:val="24"/>
        </w:rPr>
      </w:pPr>
      <w:r w:rsidRPr="00EB6026">
        <w:rPr>
          <w:rFonts w:ascii="Matura MT Script Capitals" w:hAnsi="Matura MT Script Capitals"/>
          <w:sz w:val="24"/>
          <w:szCs w:val="24"/>
        </w:rPr>
        <w:t>N</w:t>
      </w:r>
      <w:r w:rsidRPr="00EB6026">
        <w:rPr>
          <w:rFonts w:ascii="Arial Narrow" w:hAnsi="Arial Narrow"/>
          <w:sz w:val="24"/>
          <w:szCs w:val="24"/>
        </w:rPr>
        <w:t>ous venons par la présente vous demander de bien vouloir procéder à la correction de</w:t>
      </w:r>
      <w:r w:rsidR="00D4404F">
        <w:rPr>
          <w:rFonts w:ascii="Arial Narrow" w:hAnsi="Arial Narrow"/>
          <w:sz w:val="24"/>
          <w:szCs w:val="24"/>
        </w:rPr>
        <w:t> :</w:t>
      </w:r>
    </w:p>
    <w:p w:rsidR="00D4404F" w:rsidRDefault="004B3959" w:rsidP="00D4404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D4404F">
        <w:rPr>
          <w:rFonts w:ascii="Arial Narrow" w:hAnsi="Arial Narrow"/>
          <w:sz w:val="24"/>
          <w:szCs w:val="24"/>
        </w:rPr>
        <w:t>l’attribution</w:t>
      </w:r>
      <w:r w:rsidR="00D4404F">
        <w:rPr>
          <w:rFonts w:ascii="Arial Narrow" w:hAnsi="Arial Narrow"/>
          <w:sz w:val="24"/>
          <w:szCs w:val="24"/>
        </w:rPr>
        <w:t xml:space="preserve"> et l’addition</w:t>
      </w:r>
      <w:r w:rsidRPr="00D4404F">
        <w:rPr>
          <w:rFonts w:ascii="Arial Narrow" w:hAnsi="Arial Narrow"/>
          <w:sz w:val="24"/>
          <w:szCs w:val="24"/>
        </w:rPr>
        <w:t xml:space="preserve"> des points </w:t>
      </w:r>
    </w:p>
    <w:p w:rsidR="00D4404F" w:rsidRDefault="00D4404F" w:rsidP="00D4404F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Initiales du Club et Code de </w:t>
      </w:r>
      <w:proofErr w:type="spellStart"/>
      <w:r>
        <w:rPr>
          <w:rFonts w:ascii="Arial Narrow" w:hAnsi="Arial Narrow"/>
          <w:sz w:val="24"/>
          <w:szCs w:val="24"/>
        </w:rPr>
        <w:t>Wialya</w:t>
      </w:r>
      <w:proofErr w:type="spellEnd"/>
      <w:r>
        <w:rPr>
          <w:rFonts w:ascii="Arial Narrow" w:hAnsi="Arial Narrow"/>
          <w:sz w:val="24"/>
          <w:szCs w:val="24"/>
        </w:rPr>
        <w:t xml:space="preserve"> (Nom du Club)</w:t>
      </w:r>
    </w:p>
    <w:p w:rsidR="004B3959" w:rsidRPr="00D4404F" w:rsidRDefault="004B3959" w:rsidP="00D4404F">
      <w:pPr>
        <w:spacing w:after="0"/>
        <w:ind w:firstLine="420"/>
        <w:rPr>
          <w:rFonts w:ascii="Arial Narrow" w:hAnsi="Arial Narrow"/>
          <w:sz w:val="24"/>
          <w:szCs w:val="24"/>
        </w:rPr>
      </w:pPr>
      <w:proofErr w:type="gramStart"/>
      <w:r w:rsidRPr="00D4404F">
        <w:rPr>
          <w:rFonts w:ascii="Arial Narrow" w:hAnsi="Arial Narrow"/>
          <w:sz w:val="24"/>
          <w:szCs w:val="24"/>
        </w:rPr>
        <w:t>apparus</w:t>
      </w:r>
      <w:proofErr w:type="gramEnd"/>
      <w:r w:rsidRPr="00D4404F">
        <w:rPr>
          <w:rFonts w:ascii="Arial Narrow" w:hAnsi="Arial Narrow"/>
          <w:sz w:val="24"/>
          <w:szCs w:val="24"/>
        </w:rPr>
        <w:t xml:space="preserve"> au niveau de la classification générale provisoire.</w:t>
      </w:r>
    </w:p>
    <w:p w:rsidR="004B3959" w:rsidRPr="00EB6026" w:rsidRDefault="004B3959" w:rsidP="00EB6026">
      <w:pPr>
        <w:spacing w:after="0"/>
        <w:jc w:val="center"/>
        <w:rPr>
          <w:rFonts w:ascii="Arial Black" w:hAnsi="Arial Black"/>
        </w:rPr>
      </w:pPr>
      <w:r w:rsidRPr="00EB6026">
        <w:rPr>
          <w:rFonts w:ascii="Arial Black" w:hAnsi="Arial Black"/>
        </w:rPr>
        <w:t>Classification actuelle</w:t>
      </w:r>
      <w:r w:rsidR="00EB6026" w:rsidRPr="00EB6026">
        <w:rPr>
          <w:rFonts w:ascii="Arial Black" w:hAnsi="Arial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"/>
        <w:gridCol w:w="1026"/>
        <w:gridCol w:w="1840"/>
        <w:gridCol w:w="1752"/>
        <w:gridCol w:w="1759"/>
        <w:gridCol w:w="1466"/>
        <w:gridCol w:w="1032"/>
        <w:gridCol w:w="980"/>
      </w:tblGrid>
      <w:tr w:rsidR="00EB6026" w:rsidRPr="004B3959" w:rsidTr="00EB6026">
        <w:trPr>
          <w:trHeight w:val="567"/>
        </w:trPr>
        <w:tc>
          <w:tcPr>
            <w:tcW w:w="3693" w:type="dxa"/>
            <w:gridSpan w:val="3"/>
            <w:shd w:val="clear" w:color="auto" w:fill="D9D9D9" w:themeFill="background1" w:themeFillShade="D9"/>
            <w:vAlign w:val="center"/>
          </w:tcPr>
          <w:p w:rsidR="00EB6026" w:rsidRPr="004B3959" w:rsidRDefault="00EB6026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TITRE</w:t>
            </w:r>
          </w:p>
        </w:tc>
        <w:tc>
          <w:tcPr>
            <w:tcW w:w="6989" w:type="dxa"/>
            <w:gridSpan w:val="5"/>
            <w:shd w:val="clear" w:color="auto" w:fill="D9D9D9" w:themeFill="background1" w:themeFillShade="D9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</w:tc>
      </w:tr>
      <w:tr w:rsidR="004B3959" w:rsidRPr="004B3959" w:rsidTr="009A6AB6"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ind w:left="66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Clas</w:t>
            </w:r>
            <w:proofErr w:type="spellEnd"/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Epreuve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Nom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Prénom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D.N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Club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C.W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  <w:t>Pts</w:t>
            </w:r>
          </w:p>
        </w:tc>
      </w:tr>
      <w:tr w:rsidR="004B3959" w:rsidRPr="004B3959" w:rsidTr="00EB6026">
        <w:trPr>
          <w:trHeight w:val="567"/>
        </w:trPr>
        <w:tc>
          <w:tcPr>
            <w:tcW w:w="827" w:type="dxa"/>
            <w:vAlign w:val="center"/>
          </w:tcPr>
          <w:p w:rsidR="004B3959" w:rsidRPr="004B3959" w:rsidRDefault="004B3959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4B3959" w:rsidRPr="004B3959" w:rsidRDefault="004B3959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4B3959" w:rsidRPr="004B3959" w:rsidRDefault="004B3959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4B3959" w:rsidRPr="00EB6026" w:rsidRDefault="00EB6026" w:rsidP="00EB602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Correction</w:t>
      </w:r>
      <w:r w:rsidRPr="00EB6026">
        <w:rPr>
          <w:rFonts w:ascii="Arial Black" w:hAnsi="Arial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"/>
        <w:gridCol w:w="1026"/>
        <w:gridCol w:w="1840"/>
        <w:gridCol w:w="1752"/>
        <w:gridCol w:w="1759"/>
        <w:gridCol w:w="1466"/>
        <w:gridCol w:w="1032"/>
        <w:gridCol w:w="980"/>
      </w:tblGrid>
      <w:tr w:rsidR="00EB6026" w:rsidRPr="004B3959" w:rsidTr="00EB6026">
        <w:trPr>
          <w:trHeight w:val="567"/>
        </w:trPr>
        <w:tc>
          <w:tcPr>
            <w:tcW w:w="3693" w:type="dxa"/>
            <w:gridSpan w:val="3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TITRE</w:t>
            </w:r>
          </w:p>
        </w:tc>
        <w:tc>
          <w:tcPr>
            <w:tcW w:w="6989" w:type="dxa"/>
            <w:gridSpan w:val="5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9A6AB6"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Clas</w:t>
            </w:r>
            <w:proofErr w:type="spellEnd"/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Epreuve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Nom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Prénom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D.N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Club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C.W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  <w:t>Pts</w:t>
            </w: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4B3959" w:rsidRDefault="004B3959" w:rsidP="00D377B3">
      <w:pPr>
        <w:spacing w:after="0"/>
      </w:pPr>
    </w:p>
    <w:p w:rsidR="00D377B3" w:rsidRDefault="00611F6E">
      <w:r w:rsidRPr="00611F6E">
        <w:rPr>
          <w:rFonts w:ascii="Arial Black" w:hAnsi="Arial Black"/>
          <w:color w:val="FF0000"/>
          <w:sz w:val="20"/>
          <w:szCs w:val="20"/>
        </w:rPr>
        <w:t>Pour de plus amples informations, veuillez laisser votre numéro de Mobile </w:t>
      </w:r>
      <w:r w:rsidRPr="00611F6E">
        <w:rPr>
          <w:rFonts w:ascii="Arial Black" w:hAnsi="Arial Black"/>
          <w:color w:val="FF0000"/>
        </w:rPr>
        <w:t>:</w:t>
      </w:r>
      <w:r w:rsidRPr="00611F6E">
        <w:rPr>
          <w:color w:val="FF0000"/>
        </w:rPr>
        <w:t xml:space="preserve"> </w:t>
      </w:r>
      <w:r>
        <w:t>………………………….</w:t>
      </w:r>
      <w:bookmarkStart w:id="0" w:name="_GoBack"/>
      <w:bookmarkEnd w:id="0"/>
      <w:r>
        <w:t>.………..</w:t>
      </w:r>
    </w:p>
    <w:sectPr w:rsidR="00D377B3" w:rsidSect="00D3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208"/>
    <w:multiLevelType w:val="hybridMultilevel"/>
    <w:tmpl w:val="1D024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686"/>
    <w:multiLevelType w:val="hybridMultilevel"/>
    <w:tmpl w:val="5B205CAE"/>
    <w:lvl w:ilvl="0" w:tplc="1A06AFBA">
      <w:start w:val="1"/>
      <w:numFmt w:val="bullet"/>
      <w:lvlText w:val="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A42F00"/>
    <w:multiLevelType w:val="hybridMultilevel"/>
    <w:tmpl w:val="ABD6C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3"/>
    <w:rsid w:val="001251EF"/>
    <w:rsid w:val="003B5EBA"/>
    <w:rsid w:val="004B3959"/>
    <w:rsid w:val="005F22E5"/>
    <w:rsid w:val="00611F6E"/>
    <w:rsid w:val="006E233B"/>
    <w:rsid w:val="007755C5"/>
    <w:rsid w:val="008D39C9"/>
    <w:rsid w:val="00A5051E"/>
    <w:rsid w:val="00D377B3"/>
    <w:rsid w:val="00D4404F"/>
    <w:rsid w:val="00DB600E"/>
    <w:rsid w:val="00DF2C74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7B3"/>
    <w:pPr>
      <w:ind w:left="720"/>
      <w:contextualSpacing/>
    </w:pPr>
  </w:style>
  <w:style w:type="table" w:styleId="Grilledutableau">
    <w:name w:val="Table Grid"/>
    <w:basedOn w:val="TableauNormal"/>
    <w:rsid w:val="004B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7B3"/>
    <w:pPr>
      <w:ind w:left="720"/>
      <w:contextualSpacing/>
    </w:pPr>
  </w:style>
  <w:style w:type="table" w:styleId="Grilledutableau">
    <w:name w:val="Table Grid"/>
    <w:basedOn w:val="TableauNormal"/>
    <w:rsid w:val="004B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cfaa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2015-09-02T13:24:00Z</dcterms:created>
  <dcterms:modified xsi:type="dcterms:W3CDTF">2016-07-23T21:50:00Z</dcterms:modified>
</cp:coreProperties>
</file>