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CF" w:rsidRPr="00DC6FCE" w:rsidRDefault="008970CF" w:rsidP="00DC6FCE">
      <w:pPr>
        <w:jc w:val="center"/>
        <w:outlineLvl w:val="0"/>
      </w:pPr>
      <w:r w:rsidRPr="00AC0C6C">
        <w:rPr>
          <w:rFonts w:cs="الشهيد محمد الدره"/>
          <w:b/>
          <w:bCs/>
          <w:sz w:val="32"/>
          <w:szCs w:val="32"/>
          <w:u w:val="single"/>
        </w:rPr>
        <w:t>LIGUE BORDJIENNE D’ATHLETISME</w:t>
      </w:r>
    </w:p>
    <w:p w:rsidR="008970CF" w:rsidRPr="00AC0C6C" w:rsidRDefault="009707C7" w:rsidP="008970CF">
      <w:pPr>
        <w:jc w:val="center"/>
        <w:outlineLvl w:val="0"/>
        <w:rPr>
          <w:rFonts w:asciiTheme="majorBidi" w:hAnsiTheme="majorBidi" w:cs="الشهيد محمد الدره"/>
          <w:b/>
          <w:bCs/>
          <w:sz w:val="44"/>
          <w:szCs w:val="44"/>
          <w:u w:val="single"/>
        </w:rPr>
      </w:pPr>
      <w:r>
        <w:rPr>
          <w:rFonts w:cs="الشهيد محمد الدره"/>
          <w:b/>
          <w:bCs/>
          <w:sz w:val="32"/>
          <w:szCs w:val="32"/>
          <w:u w:val="single"/>
        </w:rPr>
        <w:t>REG</w:t>
      </w:r>
      <w:r w:rsidR="008970CF" w:rsidRPr="00AC0C6C">
        <w:rPr>
          <w:rFonts w:cs="الشهيد محمد الدره"/>
          <w:b/>
          <w:bCs/>
          <w:sz w:val="32"/>
          <w:szCs w:val="32"/>
          <w:u w:val="single"/>
        </w:rPr>
        <w:t>LEMENT</w:t>
      </w:r>
    </w:p>
    <w:p w:rsidR="008970CF" w:rsidRPr="00AC0C6C" w:rsidRDefault="008970CF" w:rsidP="008970CF">
      <w:pPr>
        <w:rPr>
          <w:rFonts w:ascii="Script MT Bold" w:hAnsi="Script MT Bold" w:cs="الشهيد محمد الدره"/>
          <w:sz w:val="20"/>
          <w:szCs w:val="20"/>
          <w:u w:val="single"/>
        </w:rPr>
      </w:pPr>
    </w:p>
    <w:p w:rsidR="008970CF" w:rsidRPr="006856E0" w:rsidRDefault="008970CF" w:rsidP="008970CF">
      <w:pPr>
        <w:tabs>
          <w:tab w:val="left" w:pos="0"/>
          <w:tab w:val="left" w:pos="142"/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color w:val="000000" w:themeColor="text1"/>
          <w:sz w:val="24"/>
          <w:szCs w:val="24"/>
          <w:u w:val="single"/>
        </w:rPr>
        <w:t>Article 01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 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: La  2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7</w:t>
      </w:r>
      <w:proofErr w:type="spellStart"/>
      <w:r w:rsidR="00A303C0">
        <w:rPr>
          <w:rFonts w:asciiTheme="majorBidi" w:hAnsiTheme="majorBidi" w:cs="الشهيد محمد الدره"/>
          <w:b/>
          <w:bCs/>
          <w:sz w:val="24"/>
          <w:szCs w:val="24"/>
        </w:rPr>
        <w:t>è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me</w:t>
      </w:r>
      <w:proofErr w:type="spellEnd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édition de challenge EL MOKRANI aura lieu le samedi </w:t>
      </w:r>
    </w:p>
    <w:p w:rsidR="008970CF" w:rsidRPr="006856E0" w:rsidRDefault="008970CF" w:rsidP="008970CF">
      <w:pPr>
        <w:tabs>
          <w:tab w:val="left" w:pos="0"/>
          <w:tab w:val="left" w:pos="142"/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12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2015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à  Partir de 09h 00  « Bordj Bou  Arreridj     </w:t>
      </w:r>
    </w:p>
    <w:p w:rsidR="008970CF" w:rsidRPr="006856E0" w:rsidRDefault="008970CF" w:rsidP="008970CF">
      <w:pPr>
        <w:tabs>
          <w:tab w:val="left" w:pos="3362"/>
        </w:tabs>
        <w:ind w:left="1418" w:hanging="1418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02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:- l’accueil des délégations est fixé pour le vendredi 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11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2015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à partir de </w:t>
      </w:r>
    </w:p>
    <w:p w:rsidR="008970CF" w:rsidRPr="006856E0" w:rsidRDefault="008970CF" w:rsidP="00D57820">
      <w:pPr>
        <w:tabs>
          <w:tab w:val="left" w:pos="3362"/>
        </w:tabs>
        <w:ind w:left="1418" w:hanging="1418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</w:t>
      </w:r>
      <w:r w:rsidR="00D5782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15h  au niveau de la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maison de jeune "</w:t>
      </w:r>
      <w:proofErr w:type="spellStart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khelifi</w:t>
      </w:r>
      <w:proofErr w:type="spellEnd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</w:t>
      </w:r>
      <w:proofErr w:type="spellStart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tahar</w:t>
      </w:r>
      <w:proofErr w:type="spellEnd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" </w:t>
      </w:r>
    </w:p>
    <w:p w:rsidR="008970CF" w:rsidRPr="006856E0" w:rsidRDefault="008970CF" w:rsidP="008970CF">
      <w:pPr>
        <w:tabs>
          <w:tab w:val="left" w:pos="3362"/>
        </w:tabs>
        <w:ind w:left="1276" w:hanging="1276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03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 Les engagements et le retrait des dossards  s’effectuera </w:t>
      </w:r>
      <w:proofErr w:type="spellStart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dés</w:t>
      </w:r>
      <w:proofErr w:type="spellEnd"/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l’arrivée des </w:t>
      </w:r>
    </w:p>
    <w:p w:rsidR="008970CF" w:rsidRPr="006856E0" w:rsidRDefault="008970CF" w:rsidP="008970CF">
      <w:pPr>
        <w:tabs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Délégations  et sur présentation de la licence 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2015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2016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. </w:t>
      </w:r>
    </w:p>
    <w:p w:rsidR="008970CF" w:rsidRPr="006856E0" w:rsidRDefault="008970CF" w:rsidP="008970CF">
      <w:pPr>
        <w:tabs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color w:val="17365D" w:themeColor="text2" w:themeShade="BF"/>
          <w:sz w:val="24"/>
          <w:szCs w:val="24"/>
          <w:u w:val="single"/>
        </w:rPr>
        <w:t>Article 04</w:t>
      </w:r>
      <w:r w:rsidRPr="006856E0">
        <w:rPr>
          <w:rFonts w:asciiTheme="majorBidi" w:hAnsiTheme="majorBidi" w:cs="الشهيد محمد الدره"/>
          <w:b/>
          <w:bCs/>
          <w:color w:val="17365D" w:themeColor="text2" w:themeShade="BF"/>
          <w:sz w:val="24"/>
          <w:szCs w:val="24"/>
        </w:rPr>
        <w:t xml:space="preserve"> : 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Les frais de participation « frais d’hébergement » sont fixés à 250 DA  par </w:t>
      </w:r>
    </w:p>
    <w:p w:rsidR="008970CF" w:rsidRPr="006856E0" w:rsidRDefault="008970CF" w:rsidP="008970CF">
      <w:pPr>
        <w:tabs>
          <w:tab w:val="left" w:pos="3362"/>
        </w:tabs>
        <w:rPr>
          <w:rFonts w:asciiTheme="majorBidi" w:hAnsiTheme="majorBidi" w:cs="الشهيد محمد الدره"/>
          <w:b/>
          <w:bCs/>
          <w:color w:val="00B0F0"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Personne dans un établissement scolaire.</w:t>
      </w:r>
    </w:p>
    <w:p w:rsidR="008970CF" w:rsidRPr="006856E0" w:rsidRDefault="008970CF" w:rsidP="008970CF">
      <w:pPr>
        <w:tabs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: Pour que les confirmations soient prises en considération les clubs sont tenus  de nous faire parvenir les fiches d’engagement et de réservation « ci-jointes » remplir avant  la date du  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11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/12/</w:t>
      </w:r>
      <w:r w:rsidRPr="006856E0">
        <w:rPr>
          <w:rFonts w:asciiTheme="majorBidi" w:hAnsiTheme="majorBidi" w:cs="الشهيد محمد الدره" w:hint="cs"/>
          <w:b/>
          <w:bCs/>
          <w:sz w:val="24"/>
          <w:szCs w:val="24"/>
          <w:rtl/>
        </w:rPr>
        <w:t>2015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>.</w:t>
      </w:r>
    </w:p>
    <w:p w:rsidR="008970CF" w:rsidRPr="006856E0" w:rsidRDefault="008970CF" w:rsidP="008970CF">
      <w:pPr>
        <w:tabs>
          <w:tab w:val="left" w:pos="1276"/>
          <w:tab w:val="left" w:pos="3362"/>
        </w:tabs>
        <w:ind w:left="1276" w:hanging="1276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 xml:space="preserve"> Article 06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 Les clubs ayant confirmés leur participation et ne pouvant se déplacer pour  </w:t>
      </w:r>
    </w:p>
    <w:p w:rsidR="008970CF" w:rsidRPr="006856E0" w:rsidRDefault="008970CF" w:rsidP="008970CF">
      <w:pPr>
        <w:tabs>
          <w:tab w:val="left" w:pos="1276"/>
          <w:tab w:val="left" w:pos="3362"/>
        </w:tabs>
        <w:ind w:left="1276" w:hanging="1276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             Diverses raisons sont priées de nous aviser 48 heures au plus tard.</w:t>
      </w:r>
    </w:p>
    <w:p w:rsidR="008970CF" w:rsidRPr="006856E0" w:rsidRDefault="008970CF" w:rsidP="008970CF">
      <w:pPr>
        <w:tabs>
          <w:tab w:val="left" w:pos="3362"/>
        </w:tabs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07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: Participation et engagement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pour les catégories (cadet, Junior et senior garçons et filles) engagement sur  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outlineLvl w:val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06 athlètes classement par équipe sur 04 athlètes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pour les catégories (benjamin et minime garçons et filles) la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Participation   est ouverte.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pour la catégorie école garçons et filles est réservée pour les athlètes de la wilaya   </w:t>
      </w:r>
    </w:p>
    <w:p w:rsidR="008970CF" w:rsidRPr="006856E0" w:rsidRDefault="008970CF" w:rsidP="008970CF">
      <w:pPr>
        <w:pStyle w:val="Paragraphedeliste"/>
        <w:tabs>
          <w:tab w:val="left" w:pos="3362"/>
        </w:tabs>
        <w:spacing w:after="0"/>
        <w:ind w:left="851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De BBA. </w:t>
      </w:r>
    </w:p>
    <w:p w:rsidR="008970CF" w:rsidRPr="006856E0" w:rsidRDefault="008970CF" w:rsidP="008970CF">
      <w:pPr>
        <w:tabs>
          <w:tab w:val="left" w:pos="3362"/>
        </w:tabs>
        <w:spacing w:after="0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  <w:u w:val="single"/>
        </w:rPr>
        <w:t>Article 08</w:t>
      </w: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 :- Des prix (en espèce et en nature récompensant les 06  premiers  de </w:t>
      </w:r>
    </w:p>
    <w:p w:rsidR="008970CF" w:rsidRPr="006856E0" w:rsidRDefault="008970CF" w:rsidP="008970CF">
      <w:pPr>
        <w:pStyle w:val="Paragraphedeliste"/>
        <w:numPr>
          <w:ilvl w:val="0"/>
          <w:numId w:val="1"/>
        </w:numPr>
        <w:tabs>
          <w:tab w:val="left" w:pos="3362"/>
        </w:tabs>
        <w:spacing w:after="0"/>
        <w:ind w:left="851" w:hanging="425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  chaque    catégorie (voir tableau des récompenses).</w:t>
      </w:r>
    </w:p>
    <w:p w:rsidR="008970CF" w:rsidRDefault="008970CF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6856E0">
        <w:rPr>
          <w:rFonts w:asciiTheme="majorBidi" w:hAnsiTheme="majorBidi" w:cs="الشهيد محمد الدره"/>
          <w:b/>
          <w:bCs/>
          <w:sz w:val="24"/>
          <w:szCs w:val="24"/>
        </w:rPr>
        <w:t xml:space="preserve">       - Des coupes récompensant les équipes victoires de chaque  catégorie </w:t>
      </w:r>
    </w:p>
    <w:p w:rsidR="007A6752" w:rsidRPr="006856E0" w:rsidRDefault="007A6752" w:rsidP="008970CF">
      <w:pPr>
        <w:tabs>
          <w:tab w:val="left" w:pos="3362"/>
        </w:tabs>
        <w:ind w:left="1418" w:hanging="567"/>
        <w:rPr>
          <w:rFonts w:asciiTheme="majorBidi" w:hAnsiTheme="majorBidi" w:cs="الشهيد محمد الدره"/>
          <w:b/>
          <w:bCs/>
          <w:sz w:val="24"/>
          <w:szCs w:val="24"/>
        </w:rPr>
      </w:pPr>
    </w:p>
    <w:p w:rsidR="0054040E" w:rsidRPr="00634A7A" w:rsidRDefault="0054040E" w:rsidP="00DC6FCE">
      <w:pPr>
        <w:tabs>
          <w:tab w:val="left" w:pos="4823"/>
        </w:tabs>
        <w:jc w:val="center"/>
        <w:rPr>
          <w:b/>
          <w:bCs/>
          <w:sz w:val="32"/>
          <w:szCs w:val="32"/>
          <w:u w:val="single"/>
        </w:rPr>
      </w:pPr>
      <w:r w:rsidRPr="00634A7A">
        <w:rPr>
          <w:b/>
          <w:bCs/>
          <w:sz w:val="32"/>
          <w:szCs w:val="32"/>
          <w:u w:val="single"/>
        </w:rPr>
        <w:lastRenderedPageBreak/>
        <w:t>PROGRAMME ET DISTANCES</w:t>
      </w:r>
    </w:p>
    <w:tbl>
      <w:tblPr>
        <w:tblStyle w:val="Grilledutableau"/>
        <w:tblW w:w="0" w:type="auto"/>
        <w:jc w:val="center"/>
        <w:tblInd w:w="-2162" w:type="dxa"/>
        <w:tblLook w:val="04A0" w:firstRow="1" w:lastRow="0" w:firstColumn="1" w:lastColumn="0" w:noHBand="0" w:noVBand="1"/>
      </w:tblPr>
      <w:tblGrid>
        <w:gridCol w:w="2402"/>
        <w:gridCol w:w="2126"/>
        <w:gridCol w:w="1510"/>
        <w:gridCol w:w="3765"/>
      </w:tblGrid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ind w:left="-92" w:firstLine="9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  <w:lang w:val="fr-MC"/>
              </w:rPr>
              <w:t>HORAIRES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CATEGORIES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DISTANCES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NOMBRE DE TOURS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8H45MN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ECOLES  F+G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 +  01PB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00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BENJAMINES /F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19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F00E4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  <w:lang w:bidi="ar-DZ"/>
              </w:rPr>
              <w:t>G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B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15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BENJAMINS  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2300M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B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30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MINIMES/F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2300M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tabs>
                <w:tab w:val="left" w:pos="1628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02 PB             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09 H 45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MINIMES 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01 PB+01 GB  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00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CADETTES /F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01 PB+01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20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CADETS 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37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10 H 40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JUNIOR/G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48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PB+02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11 H 10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 F  +  S. Damme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37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 + 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02 GB   </w:t>
            </w:r>
          </w:p>
        </w:tc>
      </w:tr>
      <w:tr w:rsidR="0054040E" w:rsidRPr="00634A7A" w:rsidTr="00442128">
        <w:trPr>
          <w:jc w:val="center"/>
        </w:trPr>
        <w:tc>
          <w:tcPr>
            <w:tcW w:w="2402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11 H 40 MN</w:t>
            </w:r>
          </w:p>
        </w:tc>
        <w:tc>
          <w:tcPr>
            <w:tcW w:w="2126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SENIORS/G</w:t>
            </w:r>
          </w:p>
        </w:tc>
        <w:tc>
          <w:tcPr>
            <w:tcW w:w="1510" w:type="dxa"/>
          </w:tcPr>
          <w:p w:rsidR="0054040E" w:rsidRPr="00634A7A" w:rsidRDefault="0054040E" w:rsidP="0044212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91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>00M</w:t>
            </w:r>
          </w:p>
        </w:tc>
        <w:tc>
          <w:tcPr>
            <w:tcW w:w="3765" w:type="dxa"/>
          </w:tcPr>
          <w:p w:rsidR="0054040E" w:rsidRPr="00634A7A" w:rsidRDefault="0054040E" w:rsidP="00F00E4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 +0</w:t>
            </w:r>
            <w:r w:rsidR="00F00E45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34A7A">
              <w:rPr>
                <w:b/>
                <w:bCs/>
                <w:color w:val="000000" w:themeColor="text1"/>
                <w:sz w:val="28"/>
                <w:szCs w:val="28"/>
              </w:rPr>
              <w:t xml:space="preserve"> GB</w:t>
            </w:r>
          </w:p>
        </w:tc>
      </w:tr>
    </w:tbl>
    <w:p w:rsidR="0054040E" w:rsidRPr="00D13929" w:rsidRDefault="0054040E" w:rsidP="0054040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4040E" w:rsidRPr="00D13929" w:rsidRDefault="0054040E" w:rsidP="00CA3187">
      <w:pPr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D139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NB : </w:t>
      </w:r>
      <w:r w:rsidRPr="00D13929">
        <w:rPr>
          <w:rFonts w:asciiTheme="majorBidi" w:hAnsiTheme="majorBidi" w:cstheme="majorBidi"/>
          <w:b/>
          <w:bCs/>
          <w:sz w:val="26"/>
          <w:szCs w:val="26"/>
        </w:rPr>
        <w:t>départ : 100m -  PB : Petite boucle = 1</w:t>
      </w:r>
      <w:r w:rsidRPr="00D13929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D13929">
        <w:rPr>
          <w:rFonts w:asciiTheme="majorBidi" w:hAnsiTheme="majorBidi" w:cstheme="majorBidi"/>
          <w:b/>
          <w:bCs/>
          <w:sz w:val="26"/>
          <w:szCs w:val="26"/>
        </w:rPr>
        <w:t xml:space="preserve">00m, GB : Grande boucle = </w:t>
      </w:r>
      <w:r w:rsidR="00CA3187">
        <w:rPr>
          <w:rFonts w:asciiTheme="majorBidi" w:hAnsiTheme="majorBidi" w:cstheme="majorBidi"/>
          <w:b/>
          <w:bCs/>
          <w:sz w:val="26"/>
          <w:szCs w:val="26"/>
        </w:rPr>
        <w:t>1800M</w:t>
      </w:r>
    </w:p>
    <w:tbl>
      <w:tblPr>
        <w:tblStyle w:val="Grilledutableau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134"/>
        <w:gridCol w:w="1134"/>
        <w:gridCol w:w="1275"/>
        <w:gridCol w:w="1134"/>
        <w:gridCol w:w="516"/>
        <w:gridCol w:w="530"/>
        <w:gridCol w:w="557"/>
        <w:gridCol w:w="462"/>
        <w:gridCol w:w="625"/>
        <w:gridCol w:w="712"/>
      </w:tblGrid>
      <w:tr w:rsidR="00CA3187" w:rsidRPr="00C466D9" w:rsidTr="00CA3187">
        <w:trPr>
          <w:trHeight w:val="510"/>
        </w:trPr>
        <w:tc>
          <w:tcPr>
            <w:tcW w:w="10881" w:type="dxa"/>
            <w:gridSpan w:val="13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Grille des Prix Individuelle</w:t>
            </w:r>
          </w:p>
        </w:tc>
      </w:tr>
      <w:tr w:rsidR="00CA3187" w:rsidRPr="004C459E" w:rsidTr="00CA3187">
        <w:trPr>
          <w:trHeight w:val="510"/>
        </w:trPr>
        <w:tc>
          <w:tcPr>
            <w:tcW w:w="675" w:type="dxa"/>
            <w:vMerge w:val="restart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Clas</w:t>
            </w:r>
            <w:proofErr w:type="spellEnd"/>
          </w:p>
        </w:tc>
        <w:tc>
          <w:tcPr>
            <w:tcW w:w="10206" w:type="dxa"/>
            <w:gridSpan w:val="1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</w:tr>
      <w:tr w:rsidR="00CA3187" w:rsidRPr="004C459E" w:rsidTr="00CA3187">
        <w:tc>
          <w:tcPr>
            <w:tcW w:w="675" w:type="dxa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Cadette</w:t>
            </w:r>
          </w:p>
        </w:tc>
        <w:tc>
          <w:tcPr>
            <w:tcW w:w="2268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2409" w:type="dxa"/>
            <w:gridSpan w:val="2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Senior(Long)</w:t>
            </w:r>
          </w:p>
        </w:tc>
        <w:tc>
          <w:tcPr>
            <w:tcW w:w="1046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ECOLE</w:t>
            </w:r>
          </w:p>
        </w:tc>
        <w:tc>
          <w:tcPr>
            <w:tcW w:w="1019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BEN</w:t>
            </w:r>
          </w:p>
        </w:tc>
        <w:tc>
          <w:tcPr>
            <w:tcW w:w="1337" w:type="dxa"/>
            <w:gridSpan w:val="2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MINIME</w:t>
            </w:r>
          </w:p>
        </w:tc>
      </w:tr>
      <w:tr w:rsidR="00CA3187" w:rsidRPr="004C459E" w:rsidTr="00CA3187">
        <w:tc>
          <w:tcPr>
            <w:tcW w:w="675" w:type="dxa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516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  <w:t>F</w:t>
            </w:r>
          </w:p>
        </w:tc>
        <w:tc>
          <w:tcPr>
            <w:tcW w:w="530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557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462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625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712" w:type="dxa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G</w:t>
            </w: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15 000DA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15 000DA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50 000DA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CA3187" w:rsidRPr="001834D5" w:rsidRDefault="00CA3187" w:rsidP="00CA3187">
            <w:pPr>
              <w:jc w:val="center"/>
              <w:rPr>
                <w:rFonts w:asciiTheme="majorBidi" w:hAnsiTheme="majorBidi" w:cs="الشهيد محمد الدره"/>
                <w:b/>
                <w:bCs/>
                <w:color w:val="000000" w:themeColor="text1"/>
              </w:rPr>
            </w:pPr>
            <w:r w:rsidRPr="001834D5">
              <w:rPr>
                <w:rFonts w:asciiTheme="majorBidi" w:hAnsiTheme="majorBidi" w:cs="الشهيد محمد الدره"/>
                <w:b/>
                <w:bCs/>
                <w:color w:val="000000" w:themeColor="text1"/>
              </w:rPr>
              <w:t>Cadeaux</w:t>
            </w:r>
          </w:p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10 000DA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30 000DA</w:t>
            </w:r>
          </w:p>
        </w:tc>
        <w:tc>
          <w:tcPr>
            <w:tcW w:w="3402" w:type="dxa"/>
            <w:gridSpan w:val="6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20 000DA</w:t>
            </w:r>
          </w:p>
        </w:tc>
        <w:tc>
          <w:tcPr>
            <w:tcW w:w="3402" w:type="dxa"/>
            <w:gridSpan w:val="6"/>
            <w:vMerge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10 000DA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10 000DA</w:t>
            </w:r>
          </w:p>
        </w:tc>
        <w:tc>
          <w:tcPr>
            <w:tcW w:w="3402" w:type="dxa"/>
            <w:gridSpan w:val="6"/>
            <w:vMerge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3402" w:type="dxa"/>
            <w:gridSpan w:val="6"/>
            <w:vMerge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8223AB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3402" w:type="dxa"/>
            <w:gridSpan w:val="6"/>
            <w:vMerge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41290C">
        <w:tc>
          <w:tcPr>
            <w:tcW w:w="10881" w:type="dxa"/>
            <w:gridSpan w:val="13"/>
            <w:vAlign w:val="center"/>
          </w:tcPr>
          <w:p w:rsidR="00CA3187" w:rsidRPr="00CA3187" w:rsidRDefault="00CA3187" w:rsidP="001B317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3187">
              <w:rPr>
                <w:rFonts w:ascii="Arial Narrow" w:hAnsi="Arial Narrow"/>
                <w:b/>
                <w:bCs/>
                <w:sz w:val="24"/>
                <w:szCs w:val="24"/>
              </w:rPr>
              <w:t>Grille des Prix par Equipes</w:t>
            </w:r>
          </w:p>
        </w:tc>
      </w:tr>
      <w:tr w:rsidR="00CA3187" w:rsidRPr="004C459E" w:rsidTr="00081D11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10000DA</w:t>
            </w:r>
          </w:p>
        </w:tc>
        <w:tc>
          <w:tcPr>
            <w:tcW w:w="3402" w:type="dxa"/>
            <w:gridSpan w:val="6"/>
            <w:vMerge w:val="restart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081D11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7000DA</w:t>
            </w:r>
          </w:p>
        </w:tc>
        <w:tc>
          <w:tcPr>
            <w:tcW w:w="3402" w:type="dxa"/>
            <w:gridSpan w:val="6"/>
            <w:vMerge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187" w:rsidRPr="004C459E" w:rsidTr="00081D11">
        <w:tc>
          <w:tcPr>
            <w:tcW w:w="675" w:type="dxa"/>
            <w:vAlign w:val="center"/>
          </w:tcPr>
          <w:p w:rsidR="00CA3187" w:rsidRPr="00CA3187" w:rsidRDefault="00CA3187" w:rsidP="00D57820">
            <w:pPr>
              <w:numPr>
                <w:ilvl w:val="0"/>
                <w:numId w:val="3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993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275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134" w:type="dxa"/>
            <w:vAlign w:val="center"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187"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3402" w:type="dxa"/>
            <w:gridSpan w:val="6"/>
            <w:vMerge/>
          </w:tcPr>
          <w:p w:rsidR="00CA3187" w:rsidRPr="00CA3187" w:rsidRDefault="00CA3187" w:rsidP="004421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3187" w:rsidRPr="008376E3" w:rsidRDefault="00CA3187" w:rsidP="00CA3187">
      <w:pPr>
        <w:spacing w:after="0" w:line="240" w:lineRule="auto"/>
        <w:rPr>
          <w:rFonts w:ascii="Bernard MT Condensed" w:hAnsi="Bernard MT Condensed" w:cs="الشهيد محمد الدره"/>
          <w:color w:val="FF0000"/>
          <w:sz w:val="28"/>
          <w:szCs w:val="28"/>
          <w:u w:val="single"/>
        </w:rPr>
      </w:pPr>
    </w:p>
    <w:p w:rsidR="0054040E" w:rsidRDefault="0054040E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CA3187" w:rsidRDefault="00CA3187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701AEF" w:rsidRDefault="00701AEF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701AEF" w:rsidRDefault="00701AEF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CA3187" w:rsidRDefault="00CA3187" w:rsidP="0054040E">
      <w:pPr>
        <w:jc w:val="center"/>
        <w:outlineLvl w:val="0"/>
        <w:rPr>
          <w:rFonts w:asciiTheme="majorBidi" w:hAnsiTheme="majorBidi" w:cs="الشهيد محمد الدره"/>
          <w:b/>
          <w:bCs/>
          <w:sz w:val="28"/>
          <w:szCs w:val="28"/>
          <w:u w:val="single"/>
        </w:rPr>
      </w:pPr>
    </w:p>
    <w:p w:rsidR="00516456" w:rsidRPr="00AC0C6C" w:rsidRDefault="00815685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>
        <w:rPr>
          <w:rFonts w:asciiTheme="majorBidi" w:hAnsiTheme="majorBidi" w:cs="الشهيد محمد الدره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75pt;margin-top:3.35pt;width:357.75pt;height:37.5pt;z-index:251660288" fillcolor="#d8d8d8 [2732]">
            <v:textbox style="mso-next-textbox:#_x0000_s1029">
              <w:txbxContent>
                <w:p w:rsidR="00516456" w:rsidRPr="00B47E30" w:rsidRDefault="00516456" w:rsidP="0051645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INDIVIDUELS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81" w:rightFromText="181" w:horzAnchor="margin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2"/>
        <w:gridCol w:w="1977"/>
      </w:tblGrid>
      <w:tr w:rsidR="00516456" w:rsidRPr="00AC0C6C" w:rsidTr="00442128">
        <w:tc>
          <w:tcPr>
            <w:tcW w:w="6662" w:type="dxa"/>
            <w:vAlign w:val="center"/>
          </w:tcPr>
          <w:p w:rsidR="00516456" w:rsidRPr="00AC0C6C" w:rsidRDefault="00516456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516456" w:rsidRPr="00AC0C6C" w:rsidRDefault="00516456" w:rsidP="00442128">
            <w:pPr>
              <w:jc w:val="center"/>
              <w:rPr>
                <w:rFonts w:ascii="Arial Narrow" w:hAnsi="Arial Narrow" w:cs="الشهيد محمد الدره"/>
              </w:rPr>
            </w:pPr>
          </w:p>
        </w:tc>
      </w:tr>
      <w:tr w:rsidR="00516456" w:rsidRPr="00AC0C6C" w:rsidTr="00442128">
        <w:trPr>
          <w:trHeight w:val="282"/>
        </w:trPr>
        <w:tc>
          <w:tcPr>
            <w:tcW w:w="6662" w:type="dxa"/>
            <w:vAlign w:val="center"/>
          </w:tcPr>
          <w:p w:rsidR="00516456" w:rsidRPr="00AC0C6C" w:rsidRDefault="00516456" w:rsidP="00442128">
            <w:pPr>
              <w:rPr>
                <w:rFonts w:ascii="Arial Narrow" w:hAnsi="Arial Narrow" w:cs="الشهيد محمد الدره"/>
              </w:rPr>
            </w:pPr>
          </w:p>
        </w:tc>
        <w:tc>
          <w:tcPr>
            <w:tcW w:w="1977" w:type="dxa"/>
            <w:vAlign w:val="center"/>
          </w:tcPr>
          <w:p w:rsidR="00516456" w:rsidRPr="00AC0C6C" w:rsidRDefault="00516456" w:rsidP="00442128">
            <w:pPr>
              <w:jc w:val="center"/>
              <w:rPr>
                <w:rFonts w:ascii="Arial Narrow" w:hAnsi="Arial Narrow" w:cs="الشهيد محمد الدره"/>
                <w:noProof/>
                <w:lang w:val="en-US"/>
              </w:rPr>
            </w:pPr>
          </w:p>
        </w:tc>
      </w:tr>
    </w:tbl>
    <w:p w:rsidR="00516456" w:rsidRPr="00AC0C6C" w:rsidRDefault="00516456" w:rsidP="00516456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516456" w:rsidRPr="00AC0C6C" w:rsidRDefault="00516456" w:rsidP="00516456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CLUB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………………………….………………………………………………..</w:t>
      </w:r>
    </w:p>
    <w:p w:rsidR="00516456" w:rsidRPr="00AC0C6C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WILAYA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…………………………………………….………………………….</w:t>
      </w:r>
    </w:p>
    <w:p w:rsidR="00516456" w:rsidRPr="00AC0C6C" w:rsidRDefault="00516456" w:rsidP="00516456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CW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………………………………………………………………………………</w:t>
      </w:r>
    </w:p>
    <w:p w:rsidR="00516456" w:rsidRPr="00AC0C6C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CATEGORIE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……………………….………………………………………….</w:t>
      </w:r>
    </w:p>
    <w:p w:rsidR="00516456" w:rsidRDefault="00516456" w:rsidP="00516456">
      <w:pPr>
        <w:rPr>
          <w:rFonts w:asciiTheme="majorBidi" w:hAnsiTheme="majorBidi" w:cs="الشهيد محمد الدره"/>
          <w:sz w:val="28"/>
          <w:szCs w:val="28"/>
          <w:rtl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SEXE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…………………………………………………………………………….</w:t>
      </w:r>
    </w:p>
    <w:p w:rsidR="00516456" w:rsidRDefault="00516456" w:rsidP="00516456">
      <w:pPr>
        <w:rPr>
          <w:rFonts w:asciiTheme="majorBidi" w:hAnsiTheme="majorBidi" w:cs="الشهيد محمد الدره"/>
          <w:sz w:val="28"/>
          <w:szCs w:val="28"/>
          <w:rtl/>
          <w:lang w:val="en-US" w:bidi="ar-DZ"/>
        </w:rPr>
      </w:pPr>
    </w:p>
    <w:p w:rsidR="00516456" w:rsidRPr="00AC0C6C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5"/>
        <w:gridCol w:w="940"/>
        <w:gridCol w:w="2388"/>
        <w:gridCol w:w="2551"/>
        <w:gridCol w:w="1985"/>
        <w:gridCol w:w="1808"/>
      </w:tblGrid>
      <w:tr w:rsidR="00516456" w:rsidRPr="00AC0C6C" w:rsidTr="00442128">
        <w:tc>
          <w:tcPr>
            <w:tcW w:w="1175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516456" w:rsidRPr="00AC0C6C" w:rsidRDefault="00516456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516456" w:rsidRPr="00AC0C6C" w:rsidTr="00442128">
        <w:tc>
          <w:tcPr>
            <w:tcW w:w="117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516456" w:rsidRPr="00AC0C6C" w:rsidTr="00442128">
        <w:tc>
          <w:tcPr>
            <w:tcW w:w="117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516456" w:rsidRPr="00AC0C6C" w:rsidTr="00442128">
        <w:tc>
          <w:tcPr>
            <w:tcW w:w="117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516456" w:rsidRPr="00AC0C6C" w:rsidRDefault="00516456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516456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rtl/>
          <w:lang w:bidi="ar-DZ"/>
        </w:rPr>
      </w:pPr>
    </w:p>
    <w:p w:rsidR="00516456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rtl/>
          <w:lang w:bidi="ar-DZ"/>
        </w:rPr>
      </w:pPr>
    </w:p>
    <w:p w:rsidR="00516456" w:rsidRPr="00AC0C6C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516456" w:rsidRPr="00AC0C6C" w:rsidRDefault="00516456" w:rsidP="00516456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-(*) veuillez indiquer la date de naissance complète. </w:t>
      </w:r>
    </w:p>
    <w:p w:rsidR="00516456" w:rsidRPr="00AC0C6C" w:rsidRDefault="00516456" w:rsidP="00D57820">
      <w:pPr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CLUB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</w:t>
      </w:r>
      <w:r w:rsidR="00D57820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                  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/LIGUE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</w:t>
      </w:r>
    </w:p>
    <w:p w:rsidR="0054040E" w:rsidRDefault="0054040E" w:rsidP="008970CF">
      <w:pPr>
        <w:tabs>
          <w:tab w:val="left" w:pos="1426"/>
        </w:tabs>
        <w:rPr>
          <w:lang w:bidi="ar-DZ"/>
        </w:rPr>
      </w:pPr>
    </w:p>
    <w:p w:rsidR="00342C4C" w:rsidRDefault="00342C4C" w:rsidP="008970CF">
      <w:pPr>
        <w:tabs>
          <w:tab w:val="left" w:pos="1426"/>
        </w:tabs>
        <w:rPr>
          <w:lang w:bidi="ar-DZ"/>
        </w:rPr>
      </w:pPr>
    </w:p>
    <w:p w:rsidR="00D57820" w:rsidRDefault="00D57820" w:rsidP="008970CF">
      <w:pPr>
        <w:tabs>
          <w:tab w:val="left" w:pos="1426"/>
        </w:tabs>
        <w:rPr>
          <w:lang w:bidi="ar-DZ"/>
        </w:rPr>
      </w:pPr>
    </w:p>
    <w:p w:rsidR="00D57820" w:rsidRDefault="00D57820" w:rsidP="008970CF">
      <w:pPr>
        <w:tabs>
          <w:tab w:val="left" w:pos="1426"/>
        </w:tabs>
        <w:rPr>
          <w:lang w:bidi="ar-DZ"/>
        </w:rPr>
      </w:pPr>
    </w:p>
    <w:p w:rsidR="00342C4C" w:rsidRDefault="00342C4C" w:rsidP="008970CF">
      <w:pPr>
        <w:tabs>
          <w:tab w:val="left" w:pos="1426"/>
        </w:tabs>
        <w:rPr>
          <w:lang w:bidi="ar-DZ"/>
        </w:rPr>
      </w:pPr>
    </w:p>
    <w:p w:rsidR="00342C4C" w:rsidRPr="00AC0C6C" w:rsidRDefault="00815685" w:rsidP="00701AEF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>
        <w:rPr>
          <w:rFonts w:asciiTheme="majorBidi" w:hAnsiTheme="majorBidi" w:cs="الشهيد محمد الدره"/>
          <w:b/>
          <w:bCs/>
          <w:noProof/>
          <w:sz w:val="28"/>
          <w:szCs w:val="28"/>
          <w:lang w:eastAsia="fr-FR"/>
        </w:rPr>
        <w:lastRenderedPageBreak/>
        <w:pict>
          <v:shape id="_x0000_s1030" type="#_x0000_t202" style="position:absolute;margin-left:91.25pt;margin-top:15.1pt;width:357.75pt;height:37.5pt;z-index:251662336" fillcolor="#d8d8d8 [2732]">
            <v:textbox style="mso-next-textbox:#_x0000_s1030">
              <w:txbxContent>
                <w:p w:rsidR="00342C4C" w:rsidRPr="00B47E30" w:rsidRDefault="00342C4C" w:rsidP="00342C4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E5642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PAR EQUIPE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342C4C" w:rsidRPr="00AC0C6C" w:rsidRDefault="00342C4C" w:rsidP="00342C4C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342C4C" w:rsidRPr="00AC0C6C" w:rsidRDefault="00342C4C" w:rsidP="00342C4C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CLUB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………………………….………………………………………………..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WILAYA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…………………………………………….………………………….</w:t>
      </w:r>
    </w:p>
    <w:p w:rsidR="00342C4C" w:rsidRPr="00AC0C6C" w:rsidRDefault="00342C4C" w:rsidP="00342C4C">
      <w:pPr>
        <w:outlineLvl w:val="0"/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CW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………………………………………………………………………………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CATEGORIE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……………………….………………………………………….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sz w:val="28"/>
          <w:szCs w:val="28"/>
          <w:lang w:val="en-US" w:bidi="ar-DZ"/>
        </w:rPr>
      </w:pPr>
      <w:proofErr w:type="gramStart"/>
      <w:r w:rsidRPr="00AC0C6C"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  <w:t>SEXE :</w:t>
      </w:r>
      <w:proofErr w:type="gramEnd"/>
      <w:r w:rsidRPr="00AC0C6C">
        <w:rPr>
          <w:rFonts w:asciiTheme="majorBidi" w:hAnsiTheme="majorBidi" w:cs="الشهيد محمد الدره"/>
          <w:sz w:val="28"/>
          <w:szCs w:val="28"/>
          <w:lang w:val="en-US" w:bidi="ar-DZ"/>
        </w:rPr>
        <w:t>…………………………………………………………………………….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val="en-US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5"/>
        <w:gridCol w:w="940"/>
        <w:gridCol w:w="2388"/>
        <w:gridCol w:w="2551"/>
        <w:gridCol w:w="1985"/>
        <w:gridCol w:w="1808"/>
      </w:tblGrid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DOS</w:t>
            </w:r>
          </w:p>
        </w:tc>
        <w:tc>
          <w:tcPr>
            <w:tcW w:w="940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N°</w:t>
            </w:r>
          </w:p>
        </w:tc>
        <w:tc>
          <w:tcPr>
            <w:tcW w:w="2388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NOM</w:t>
            </w:r>
          </w:p>
        </w:tc>
        <w:tc>
          <w:tcPr>
            <w:tcW w:w="2551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PRENOM</w:t>
            </w:r>
          </w:p>
        </w:tc>
        <w:tc>
          <w:tcPr>
            <w:tcW w:w="1985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D de N (*)</w:t>
            </w:r>
          </w:p>
        </w:tc>
        <w:tc>
          <w:tcPr>
            <w:tcW w:w="1808" w:type="dxa"/>
          </w:tcPr>
          <w:p w:rsidR="00342C4C" w:rsidRPr="00AC0C6C" w:rsidRDefault="00342C4C" w:rsidP="00442128">
            <w:pPr>
              <w:jc w:val="center"/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  <w:r w:rsidRPr="00AC0C6C"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  <w:t>OBS</w:t>
            </w: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  <w:tr w:rsidR="00342C4C" w:rsidRPr="00AC0C6C" w:rsidTr="00442128">
        <w:tc>
          <w:tcPr>
            <w:tcW w:w="117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940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808" w:type="dxa"/>
          </w:tcPr>
          <w:p w:rsidR="00342C4C" w:rsidRPr="00AC0C6C" w:rsidRDefault="00342C4C" w:rsidP="00442128">
            <w:pPr>
              <w:rPr>
                <w:rFonts w:asciiTheme="majorBidi" w:hAnsiTheme="majorBidi" w:cs="الشهيد محمد الدره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-(*) veuillez indiquer la date de naissance complète. </w:t>
      </w:r>
    </w:p>
    <w:p w:rsidR="00342C4C" w:rsidRPr="00AC0C6C" w:rsidRDefault="00342C4C" w:rsidP="00342C4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</w:p>
    <w:p w:rsidR="00342C4C" w:rsidRPr="00AC0C6C" w:rsidRDefault="00342C4C" w:rsidP="00403F41">
      <w:pPr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CLUB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</w:t>
      </w:r>
      <w:r w:rsidR="00403F41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                          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/LIGUE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</w:t>
      </w:r>
    </w:p>
    <w:p w:rsidR="00342C4C" w:rsidRDefault="00342C4C" w:rsidP="008970CF">
      <w:pPr>
        <w:tabs>
          <w:tab w:val="left" w:pos="1426"/>
        </w:tabs>
        <w:rPr>
          <w:lang w:bidi="ar-DZ"/>
        </w:rPr>
      </w:pPr>
    </w:p>
    <w:p w:rsidR="00701AEF" w:rsidRDefault="00701AEF" w:rsidP="008970CF">
      <w:pPr>
        <w:tabs>
          <w:tab w:val="left" w:pos="1426"/>
        </w:tabs>
        <w:rPr>
          <w:lang w:bidi="ar-DZ"/>
        </w:rPr>
      </w:pPr>
    </w:p>
    <w:p w:rsidR="00701AEF" w:rsidRDefault="00701AEF" w:rsidP="008970CF">
      <w:pPr>
        <w:tabs>
          <w:tab w:val="left" w:pos="1426"/>
        </w:tabs>
        <w:rPr>
          <w:lang w:bidi="ar-DZ"/>
        </w:rPr>
      </w:pPr>
    </w:p>
    <w:p w:rsidR="00262B9C" w:rsidRDefault="00262B9C" w:rsidP="008970CF">
      <w:pPr>
        <w:tabs>
          <w:tab w:val="left" w:pos="1426"/>
        </w:tabs>
        <w:rPr>
          <w:lang w:bidi="ar-DZ"/>
        </w:rPr>
      </w:pPr>
    </w:p>
    <w:p w:rsidR="007A6752" w:rsidRDefault="007A6752" w:rsidP="008970CF">
      <w:pPr>
        <w:tabs>
          <w:tab w:val="left" w:pos="1426"/>
        </w:tabs>
        <w:rPr>
          <w:lang w:bidi="ar-DZ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center"/>
        <w:rPr>
          <w:rStyle w:val="Emphaseintense"/>
          <w:rFonts w:asciiTheme="majorBidi" w:hAnsiTheme="majorBidi" w:cstheme="majorBidi"/>
          <w:b w:val="0"/>
          <w:bCs w:val="0"/>
          <w:i w:val="0"/>
          <w:iCs w:val="0"/>
          <w:sz w:val="44"/>
          <w:szCs w:val="44"/>
          <w:u w:val="single"/>
        </w:rPr>
      </w:pPr>
      <w:r w:rsidRPr="00247155">
        <w:rPr>
          <w:rStyle w:val="Emphaseintense"/>
          <w:rFonts w:asciiTheme="majorBidi" w:hAnsiTheme="majorBidi" w:cstheme="majorBidi"/>
          <w:color w:val="000000" w:themeColor="text1"/>
          <w:sz w:val="44"/>
          <w:szCs w:val="44"/>
          <w:u w:val="single"/>
        </w:rPr>
        <w:lastRenderedPageBreak/>
        <w:t>Fiche de réservation</w:t>
      </w:r>
    </w:p>
    <w:p w:rsidR="00D57820" w:rsidRDefault="00D57820" w:rsidP="00D57820">
      <w:pPr>
        <w:pStyle w:val="Sansinterligne"/>
        <w:tabs>
          <w:tab w:val="left" w:pos="3153"/>
        </w:tabs>
        <w:rPr>
          <w:b/>
          <w:bCs/>
          <w:sz w:val="36"/>
          <w:szCs w:val="36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 xml:space="preserve">LIGUE : ………………………………………………………………….……………………………. </w:t>
      </w: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sz w:val="32"/>
          <w:szCs w:val="32"/>
        </w:rPr>
      </w:pPr>
    </w:p>
    <w:p w:rsidR="00D57820" w:rsidRPr="00247155" w:rsidRDefault="00D57820" w:rsidP="00D57820">
      <w:pPr>
        <w:pStyle w:val="Sansinterligne"/>
        <w:tabs>
          <w:tab w:val="left" w:pos="3153"/>
        </w:tabs>
        <w:jc w:val="both"/>
        <w:rPr>
          <w:b/>
          <w:bCs/>
          <w:sz w:val="32"/>
          <w:szCs w:val="32"/>
        </w:rPr>
      </w:pPr>
      <w:r w:rsidRPr="00247155">
        <w:rPr>
          <w:b/>
          <w:bCs/>
          <w:sz w:val="32"/>
          <w:szCs w:val="32"/>
        </w:rPr>
        <w:t>CLUB :…………………………………………………………….……………………………………</w:t>
      </w:r>
    </w:p>
    <w:p w:rsidR="00D57820" w:rsidRDefault="00D57820" w:rsidP="00D57820">
      <w:pPr>
        <w:widowControl w:val="0"/>
        <w:jc w:val="both"/>
        <w:rPr>
          <w:rStyle w:val="Emphaseintense"/>
        </w:rPr>
      </w:pPr>
    </w:p>
    <w:p w:rsidR="00D57820" w:rsidRPr="003E24C1" w:rsidRDefault="00D57820" w:rsidP="00D57820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Je soussigné, Monsieur …………………………………………………………………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……………………………..</w:t>
      </w:r>
    </w:p>
    <w:p w:rsidR="00D57820" w:rsidRPr="003E24C1" w:rsidRDefault="00D57820" w:rsidP="00D57820">
      <w:pPr>
        <w:jc w:val="both"/>
        <w:rPr>
          <w:rStyle w:val="Emphaseintense"/>
          <w:color w:val="000000" w:themeColor="text1"/>
          <w:sz w:val="28"/>
          <w:szCs w:val="28"/>
        </w:rPr>
      </w:pPr>
      <w:r w:rsidRPr="003E24C1">
        <w:rPr>
          <w:rStyle w:val="Emphaseintense"/>
          <w:color w:val="000000" w:themeColor="text1"/>
          <w:sz w:val="28"/>
          <w:szCs w:val="28"/>
        </w:rPr>
        <w:t>N° de Téléphone obligatoire …………………………………………………………</w:t>
      </w:r>
      <w:r>
        <w:rPr>
          <w:rStyle w:val="Emphaseintense"/>
          <w:color w:val="000000" w:themeColor="text1"/>
          <w:sz w:val="28"/>
          <w:szCs w:val="28"/>
        </w:rPr>
        <w:t>………………………………</w:t>
      </w:r>
    </w:p>
    <w:p w:rsidR="00D57820" w:rsidRDefault="00D57820" w:rsidP="00D57820">
      <w:pPr>
        <w:jc w:val="both"/>
        <w:rPr>
          <w:rFonts w:asciiTheme="majorBidi" w:hAnsiTheme="majorBidi" w:cs="الشهيد محمد الدره"/>
          <w:b/>
          <w:bCs/>
          <w:sz w:val="24"/>
          <w:szCs w:val="24"/>
        </w:rPr>
      </w:pPr>
      <w:r>
        <w:rPr>
          <w:rStyle w:val="Emphaseintense"/>
          <w:color w:val="000000" w:themeColor="text1"/>
          <w:sz w:val="24"/>
          <w:szCs w:val="24"/>
        </w:rPr>
        <w:tab/>
      </w:r>
      <w:r>
        <w:rPr>
          <w:rStyle w:val="Emphaseintense"/>
          <w:color w:val="000000" w:themeColor="text1"/>
          <w:sz w:val="24"/>
          <w:szCs w:val="24"/>
        </w:rPr>
        <w:tab/>
      </w:r>
      <w:r w:rsidRPr="006A503B">
        <w:rPr>
          <w:rStyle w:val="Emphaseintense"/>
          <w:color w:val="000000" w:themeColor="text1"/>
          <w:sz w:val="24"/>
          <w:szCs w:val="24"/>
        </w:rPr>
        <w:t xml:space="preserve">Président de club, confirme la  réservation  de  ma  délégation pour la nuitée du  </w:t>
      </w:r>
      <w:r>
        <w:rPr>
          <w:rStyle w:val="Emphaseintense"/>
          <w:color w:val="000000" w:themeColor="text1"/>
          <w:sz w:val="24"/>
          <w:szCs w:val="24"/>
        </w:rPr>
        <w:t>11.12.2015</w:t>
      </w:r>
      <w:r w:rsidRPr="006A503B">
        <w:rPr>
          <w:rStyle w:val="Emphaseintense"/>
          <w:color w:val="000000" w:themeColor="text1"/>
          <w:sz w:val="24"/>
          <w:szCs w:val="24"/>
        </w:rPr>
        <w:t xml:space="preserve"> dans un centre D’hébergement, dans le cadre de l’organisation du</w:t>
      </w:r>
      <w:r>
        <w:rPr>
          <w:rFonts w:asciiTheme="majorBidi" w:hAnsiTheme="majorBidi" w:cs="الشهيد محمد الدره"/>
          <w:b/>
          <w:bCs/>
          <w:sz w:val="24"/>
          <w:szCs w:val="24"/>
        </w:rPr>
        <w:t xml:space="preserve"> Challenge National de Cross-c</w:t>
      </w: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>ountry</w:t>
      </w:r>
    </w:p>
    <w:p w:rsidR="00D57820" w:rsidRPr="003A0F8D" w:rsidRDefault="00D57820" w:rsidP="00D57820">
      <w:pPr>
        <w:jc w:val="both"/>
        <w:rPr>
          <w:rFonts w:asciiTheme="majorBidi" w:hAnsiTheme="majorBidi" w:cs="الشهيد محمد الدره"/>
          <w:b/>
          <w:bCs/>
          <w:sz w:val="24"/>
          <w:szCs w:val="24"/>
        </w:rPr>
      </w:pP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 xml:space="preserve">« El </w:t>
      </w:r>
      <w:proofErr w:type="spellStart"/>
      <w:r>
        <w:rPr>
          <w:rFonts w:asciiTheme="majorBidi" w:hAnsiTheme="majorBidi" w:cs="الشهيد محمد الدره"/>
          <w:b/>
          <w:bCs/>
          <w:sz w:val="24"/>
          <w:szCs w:val="24"/>
        </w:rPr>
        <w:t>Mokrani</w:t>
      </w:r>
      <w:proofErr w:type="spellEnd"/>
      <w:r>
        <w:rPr>
          <w:rFonts w:asciiTheme="majorBidi" w:hAnsiTheme="majorBidi" w:cs="الشهيد محمد الدره"/>
          <w:b/>
          <w:bCs/>
          <w:sz w:val="24"/>
          <w:szCs w:val="24"/>
        </w:rPr>
        <w:t xml:space="preserve"> </w:t>
      </w:r>
      <w:r w:rsidRPr="00D52772">
        <w:rPr>
          <w:rFonts w:asciiTheme="majorBidi" w:hAnsiTheme="majorBidi" w:cs="الشهيد محمد الدره"/>
          <w:b/>
          <w:bCs/>
          <w:sz w:val="24"/>
          <w:szCs w:val="24"/>
        </w:rPr>
        <w:t> »</w:t>
      </w:r>
      <w:r w:rsidRPr="006A503B">
        <w:rPr>
          <w:rStyle w:val="Emphaseintense"/>
          <w:color w:val="000000" w:themeColor="text1"/>
          <w:sz w:val="24"/>
          <w:szCs w:val="24"/>
        </w:rPr>
        <w:t xml:space="preserve">qui se déroulera  le </w:t>
      </w:r>
      <w:r>
        <w:rPr>
          <w:rStyle w:val="Emphaseintense"/>
          <w:color w:val="000000" w:themeColor="text1"/>
          <w:sz w:val="24"/>
          <w:szCs w:val="24"/>
        </w:rPr>
        <w:t>12.12.2015</w:t>
      </w:r>
      <w:r w:rsidRPr="003E24C1">
        <w:rPr>
          <w:color w:val="000000" w:themeColor="text1"/>
          <w:sz w:val="32"/>
          <w:szCs w:val="32"/>
        </w:rPr>
        <w:t>.</w:t>
      </w:r>
    </w:p>
    <w:p w:rsidR="00D57820" w:rsidRPr="003E24C1" w:rsidRDefault="00D57820" w:rsidP="00D57820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Le dernier délai est fixé à la date du  Mardi  </w:t>
      </w:r>
      <w:r>
        <w:rPr>
          <w:rStyle w:val="Emphaseintense"/>
          <w:color w:val="000000" w:themeColor="text1"/>
          <w:sz w:val="32"/>
          <w:szCs w:val="32"/>
          <w:u w:val="single"/>
        </w:rPr>
        <w:t>08.12.2015</w:t>
      </w:r>
    </w:p>
    <w:p w:rsidR="00D57820" w:rsidRPr="003E24C1" w:rsidRDefault="00D57820" w:rsidP="00D57820">
      <w:pPr>
        <w:widowControl w:val="0"/>
        <w:jc w:val="both"/>
        <w:rPr>
          <w:rStyle w:val="Emphaseintense"/>
          <w:color w:val="000000" w:themeColor="text1"/>
          <w:sz w:val="32"/>
          <w:szCs w:val="32"/>
          <w:u w:val="single"/>
        </w:rPr>
      </w:pP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</w:rPr>
        <w:tab/>
      </w:r>
      <w:r w:rsidRPr="003E24C1">
        <w:rPr>
          <w:rStyle w:val="Emphaseintense"/>
          <w:color w:val="000000" w:themeColor="text1"/>
          <w:sz w:val="32"/>
          <w:szCs w:val="32"/>
          <w:u w:val="single"/>
        </w:rPr>
        <w:t xml:space="preserve">Passé cette date aucune réservation ne sera acceptée. 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4440"/>
        <w:gridCol w:w="3402"/>
      </w:tblGrid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GARÇONS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FILLES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ACCOMPAGNATEURS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 xml:space="preserve">ACCOMPAGNATRICES 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  <w:tr w:rsidR="00D57820" w:rsidTr="00442128">
        <w:tc>
          <w:tcPr>
            <w:tcW w:w="4440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color w:val="000000" w:themeColor="text1"/>
                <w:sz w:val="40"/>
                <w:szCs w:val="40"/>
              </w:rPr>
            </w:pPr>
            <w:r w:rsidRPr="006A503B">
              <w:rPr>
                <w:rStyle w:val="Emphaseintense"/>
                <w:color w:val="000000" w:themeColor="text1"/>
                <w:sz w:val="40"/>
                <w:szCs w:val="40"/>
              </w:rPr>
              <w:t>TOTAL</w:t>
            </w:r>
          </w:p>
        </w:tc>
        <w:tc>
          <w:tcPr>
            <w:tcW w:w="3402" w:type="dxa"/>
          </w:tcPr>
          <w:p w:rsidR="00D57820" w:rsidRPr="006A503B" w:rsidRDefault="00D57820" w:rsidP="00442128">
            <w:pPr>
              <w:widowControl w:val="0"/>
              <w:rPr>
                <w:rStyle w:val="Emphaseintense"/>
                <w:sz w:val="32"/>
                <w:szCs w:val="32"/>
              </w:rPr>
            </w:pPr>
          </w:p>
        </w:tc>
      </w:tr>
    </w:tbl>
    <w:p w:rsidR="00D57820" w:rsidRDefault="00D57820" w:rsidP="00D57820">
      <w:pPr>
        <w:tabs>
          <w:tab w:val="left" w:pos="4470"/>
        </w:tabs>
        <w:jc w:val="center"/>
        <w:rPr>
          <w:rStyle w:val="Emphaseintense"/>
          <w:sz w:val="36"/>
          <w:szCs w:val="36"/>
        </w:rPr>
      </w:pPr>
      <w:r w:rsidRPr="00247155">
        <w:rPr>
          <w:rStyle w:val="Emphaseintense"/>
          <w:sz w:val="36"/>
          <w:szCs w:val="36"/>
          <w:u w:val="single"/>
        </w:rPr>
        <w:t>visa du club</w:t>
      </w:r>
      <w:r w:rsidRPr="00247155">
        <w:rPr>
          <w:rStyle w:val="Emphaseintense"/>
          <w:sz w:val="36"/>
          <w:szCs w:val="36"/>
        </w:rPr>
        <w:t> :</w:t>
      </w:r>
    </w:p>
    <w:p w:rsidR="00D57820" w:rsidRDefault="00D57820" w:rsidP="00D57820">
      <w:pPr>
        <w:tabs>
          <w:tab w:val="left" w:pos="4470"/>
        </w:tabs>
        <w:rPr>
          <w:rStyle w:val="Emphaseintense"/>
          <w:sz w:val="36"/>
          <w:szCs w:val="36"/>
        </w:rPr>
      </w:pPr>
    </w:p>
    <w:p w:rsidR="00D57820" w:rsidRDefault="00D57820" w:rsidP="00D57820">
      <w:pPr>
        <w:tabs>
          <w:tab w:val="left" w:pos="4470"/>
        </w:tabs>
        <w:rPr>
          <w:rStyle w:val="Emphaseintense"/>
          <w:sz w:val="36"/>
          <w:szCs w:val="36"/>
        </w:rPr>
      </w:pPr>
    </w:p>
    <w:p w:rsidR="00D57820" w:rsidRDefault="00D57820" w:rsidP="008970CF">
      <w:pPr>
        <w:tabs>
          <w:tab w:val="left" w:pos="1426"/>
        </w:tabs>
        <w:rPr>
          <w:lang w:bidi="ar-DZ"/>
        </w:rPr>
      </w:pPr>
    </w:p>
    <w:p w:rsidR="00262B9C" w:rsidRDefault="00262B9C" w:rsidP="008970CF">
      <w:pPr>
        <w:tabs>
          <w:tab w:val="left" w:pos="1426"/>
        </w:tabs>
        <w:rPr>
          <w:lang w:bidi="ar-DZ"/>
        </w:rPr>
      </w:pPr>
    </w:p>
    <w:p w:rsidR="00262B9C" w:rsidRPr="00AC0C6C" w:rsidRDefault="00815685" w:rsidP="00262B9C">
      <w:pPr>
        <w:tabs>
          <w:tab w:val="left" w:pos="3645"/>
        </w:tabs>
        <w:rPr>
          <w:rFonts w:cs="الشهيد محمد الدره"/>
        </w:rPr>
      </w:pPr>
      <w:r>
        <w:rPr>
          <w:rFonts w:cs="الشهيد محمد الدره"/>
          <w:noProof/>
          <w:lang w:eastAsia="fr-FR"/>
        </w:rPr>
        <w:lastRenderedPageBreak/>
        <w:pict>
          <v:shape id="_x0000_s1031" type="#_x0000_t202" style="position:absolute;margin-left:63.9pt;margin-top:7.8pt;width:391.6pt;height:35.3pt;z-index:251664384" fillcolor="#d8d8d8 [2732]">
            <v:textbox style="mso-next-textbox:#_x0000_s1031">
              <w:txbxContent>
                <w:p w:rsidR="00262B9C" w:rsidRPr="00B47E30" w:rsidRDefault="00262B9C" w:rsidP="00145E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FICHE D’ENGAGEMENT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INDIVIDUELS</w:t>
                  </w:r>
                  <w:r w:rsidR="00145E2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BM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B47E30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262B9C" w:rsidRPr="00AC0C6C">
        <w:rPr>
          <w:rFonts w:cs="الشهيد محمد الدره"/>
        </w:rPr>
        <w:tab/>
        <w:t xml:space="preserve">                            </w:t>
      </w:r>
    </w:p>
    <w:p w:rsidR="00262B9C" w:rsidRPr="00AC0C6C" w:rsidRDefault="00262B9C" w:rsidP="00262B9C">
      <w:pPr>
        <w:spacing w:line="240" w:lineRule="auto"/>
        <w:jc w:val="center"/>
        <w:rPr>
          <w:rFonts w:cs="الشهيد محمد الدره"/>
          <w:b/>
        </w:rPr>
      </w:pPr>
    </w:p>
    <w:p w:rsidR="00262B9C" w:rsidRPr="00AC0C6C" w:rsidRDefault="00262B9C" w:rsidP="00262B9C">
      <w:pPr>
        <w:spacing w:line="240" w:lineRule="auto"/>
        <w:rPr>
          <w:rFonts w:cs="الشهيد محمد الدره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588"/>
        <w:gridCol w:w="1967"/>
        <w:gridCol w:w="1818"/>
        <w:gridCol w:w="1405"/>
        <w:gridCol w:w="2835"/>
        <w:gridCol w:w="709"/>
        <w:gridCol w:w="651"/>
      </w:tblGrid>
      <w:tr w:rsidR="00262B9C" w:rsidRPr="00AC0C6C" w:rsidTr="00442128">
        <w:tc>
          <w:tcPr>
            <w:tcW w:w="1297" w:type="dxa"/>
            <w:gridSpan w:val="2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Catégorie </w:t>
            </w:r>
          </w:p>
        </w:tc>
        <w:tc>
          <w:tcPr>
            <w:tcW w:w="3785" w:type="dxa"/>
            <w:gridSpan w:val="2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</w:rPr>
              <w:t>Sexe</w:t>
            </w:r>
          </w:p>
        </w:tc>
        <w:tc>
          <w:tcPr>
            <w:tcW w:w="4195" w:type="dxa"/>
            <w:gridSpan w:val="3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Dos</w:t>
            </w: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b/>
                <w:bCs/>
                <w:sz w:val="24"/>
                <w:szCs w:val="24"/>
              </w:rPr>
              <w:t>Eng</w:t>
            </w: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02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03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04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05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06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07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08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09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12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13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14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15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16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17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18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19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20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  <w:tr w:rsidR="00262B9C" w:rsidRPr="00AC0C6C" w:rsidTr="00442128">
        <w:tc>
          <w:tcPr>
            <w:tcW w:w="709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  <w:r w:rsidRPr="00AC0C6C">
              <w:rPr>
                <w:rFonts w:ascii="Arial Narrow" w:hAnsi="Arial Narrow" w:cs="الشهيد محمد الدره"/>
                <w:sz w:val="24"/>
                <w:szCs w:val="24"/>
              </w:rPr>
              <w:t>21</w:t>
            </w:r>
          </w:p>
        </w:tc>
        <w:tc>
          <w:tcPr>
            <w:tcW w:w="58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62B9C" w:rsidRPr="00AC0C6C" w:rsidRDefault="00262B9C" w:rsidP="00442128">
            <w:pPr>
              <w:jc w:val="center"/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62B9C" w:rsidRPr="00AC0C6C" w:rsidRDefault="00262B9C" w:rsidP="00442128">
            <w:pPr>
              <w:rPr>
                <w:rFonts w:ascii="Arial Narrow" w:hAnsi="Arial Narrow" w:cs="الشهيد محمد الدره"/>
                <w:sz w:val="24"/>
                <w:szCs w:val="24"/>
              </w:rPr>
            </w:pPr>
          </w:p>
        </w:tc>
      </w:tr>
    </w:tbl>
    <w:p w:rsidR="00145E29" w:rsidRDefault="00145E29" w:rsidP="00262B9C">
      <w:pPr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</w:pPr>
    </w:p>
    <w:p w:rsidR="00262B9C" w:rsidRPr="00AC0C6C" w:rsidRDefault="00145E29" w:rsidP="00262B9C">
      <w:pP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</w:pP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CLUB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</w:t>
      </w:r>
      <w:r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                              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u w:val="single"/>
          <w:lang w:bidi="ar-DZ"/>
        </w:rPr>
        <w:t>VISA /LIGUE</w:t>
      </w:r>
      <w:r w:rsidRPr="00AC0C6C">
        <w:rPr>
          <w:rFonts w:asciiTheme="majorBidi" w:hAnsiTheme="majorBidi" w:cs="الشهيد محمد الدره"/>
          <w:b/>
          <w:bCs/>
          <w:sz w:val="28"/>
          <w:szCs w:val="28"/>
          <w:lang w:bidi="ar-DZ"/>
        </w:rPr>
        <w:t xml:space="preserve">                               </w:t>
      </w:r>
    </w:p>
    <w:p w:rsidR="00262B9C" w:rsidRPr="008970CF" w:rsidRDefault="00262B9C" w:rsidP="008970CF">
      <w:pPr>
        <w:tabs>
          <w:tab w:val="left" w:pos="1426"/>
        </w:tabs>
        <w:rPr>
          <w:lang w:bidi="ar-DZ"/>
        </w:rPr>
      </w:pPr>
    </w:p>
    <w:sectPr w:rsidR="00262B9C" w:rsidRPr="008970CF" w:rsidSect="00701AEF">
      <w:headerReference w:type="default" r:id="rId8"/>
      <w:footerReference w:type="default" r:id="rId9"/>
      <w:pgSz w:w="11906" w:h="16838"/>
      <w:pgMar w:top="451" w:right="282" w:bottom="142" w:left="284" w:header="280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85" w:rsidRDefault="00815685" w:rsidP="008970CF">
      <w:pPr>
        <w:spacing w:after="0" w:line="240" w:lineRule="auto"/>
      </w:pPr>
      <w:r>
        <w:separator/>
      </w:r>
    </w:p>
  </w:endnote>
  <w:endnote w:type="continuationSeparator" w:id="0">
    <w:p w:rsidR="00815685" w:rsidRDefault="00815685" w:rsidP="008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CF" w:rsidRDefault="00701AEF" w:rsidP="00701AEF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5589905" cy="888365"/>
          <wp:effectExtent l="19050" t="0" r="0" b="0"/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85" w:rsidRDefault="00815685" w:rsidP="008970CF">
      <w:pPr>
        <w:spacing w:after="0" w:line="240" w:lineRule="auto"/>
      </w:pPr>
      <w:r>
        <w:separator/>
      </w:r>
    </w:p>
  </w:footnote>
  <w:footnote w:type="continuationSeparator" w:id="0">
    <w:p w:rsidR="00815685" w:rsidRDefault="00815685" w:rsidP="0089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81" w:rightFromText="181" w:horzAnchor="margin" w:tblpYSpec="top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77"/>
    </w:tblGrid>
    <w:tr w:rsidR="007A6752" w:rsidRPr="00AC0C6C" w:rsidTr="007A6752">
      <w:tc>
        <w:tcPr>
          <w:tcW w:w="1977" w:type="dxa"/>
          <w:vAlign w:val="center"/>
        </w:tcPr>
        <w:p w:rsidR="007A6752" w:rsidRPr="00AC0C6C" w:rsidRDefault="007A6752" w:rsidP="007A6752">
          <w:pPr>
            <w:jc w:val="center"/>
            <w:rPr>
              <w:rFonts w:ascii="Arial Narrow" w:hAnsi="Arial Narrow" w:cs="الشهيد محمد الدره"/>
            </w:rPr>
          </w:pPr>
        </w:p>
      </w:tc>
    </w:tr>
  </w:tbl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1480"/>
    </w:tblGrid>
    <w:tr w:rsidR="00E37ABE" w:rsidTr="00E37ABE">
      <w:tc>
        <w:tcPr>
          <w:tcW w:w="11480" w:type="dxa"/>
        </w:tcPr>
        <w:p w:rsidR="00E37ABE" w:rsidRDefault="00815685" w:rsidP="008970CF">
          <w:pP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7" type="#_x0000_t202" style="position:absolute;margin-left:465.35pt;margin-top:1.8pt;width:94.4pt;height:77.65pt;z-index:251660288;mso-position-horizontal-relative:text;mso-position-vertical-relative:text" stroked="f">
                <v:textbox style="mso-fit-shape-to-text:t">
                  <w:txbxContent>
                    <w:p w:rsidR="00E37ABE" w:rsidRDefault="00DC6FCE" w:rsidP="00DC6FCE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28136" cy="740210"/>
                            <wp:effectExtent l="19050" t="0" r="0" b="0"/>
                            <wp:docPr id="27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478" cy="74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 id="_x0000_s2066" type="#_x0000_t202" style="position:absolute;margin-left:112.15pt;margin-top:1.8pt;width:296.8pt;height:73.45pt;z-index:251659264;mso-position-horizontal-relative:text;mso-position-vertical-relative:text" stroked="f">
                <v:textbox>
                  <w:txbxContent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FEDERATION ALGERIENNE D’ATHLETISME</w:t>
                      </w:r>
                    </w:p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Ligue d’Athlétisme de la Wilaya De Bordj Bou Arreridj</w:t>
                      </w:r>
                    </w:p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Challenge National de Cross Country</w:t>
                      </w:r>
                    </w:p>
                    <w:p w:rsidR="00E37ABE" w:rsidRPr="00DC6FC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« El </w:t>
                      </w:r>
                      <w:proofErr w:type="spellStart"/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Mokrani</w:t>
                      </w:r>
                      <w:proofErr w:type="spellEnd"/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 »</w:t>
                      </w:r>
                    </w:p>
                    <w:p w:rsidR="00E37ABE" w:rsidRPr="00E37ABE" w:rsidRDefault="00E37ABE" w:rsidP="00E37ABE">
                      <w:pPr>
                        <w:pStyle w:val="Sansinterligne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C6FC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BBA le : …12/12/2015</w:t>
                      </w:r>
                      <w:r w:rsidRPr="00E37ABE">
                        <w:rPr>
                          <w:rFonts w:asciiTheme="majorBidi" w:hAnsiTheme="majorBidi" w:cstheme="majorBidi"/>
                          <w:b/>
                          <w:bCs/>
                        </w:rPr>
                        <w:t>…</w:t>
                      </w:r>
                    </w:p>
                    <w:p w:rsidR="00E37ABE" w:rsidRDefault="00E37ABE"/>
                  </w:txbxContent>
                </v:textbox>
              </v:shape>
            </w:pict>
          </w:r>
          <w:r w:rsidR="00E37ABE" w:rsidRPr="00E37ABE"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drawing>
              <wp:inline distT="0" distB="0" distL="0" distR="0">
                <wp:extent cx="955734" cy="629728"/>
                <wp:effectExtent l="19050" t="0" r="0" b="0"/>
                <wp:docPr id="24" name="Image 1" descr="FAA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FAA3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630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7ABE"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  <w:t xml:space="preserve">         </w:t>
          </w:r>
        </w:p>
        <w:p w:rsidR="00E37ABE" w:rsidRDefault="00815685" w:rsidP="008970CF">
          <w:pP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noProof/>
              <w:sz w:val="28"/>
              <w:szCs w:val="28"/>
              <w:lang w:eastAsia="fr-FR"/>
            </w:rPr>
            <w:pict>
              <v:shape id="_x0000_s2065" type="#_x0000_t202" style="position:absolute;margin-left:-4.55pt;margin-top:.3pt;width:86.45pt;height:21pt;z-index:251658240" filled="f" stroked="f">
                <v:textbox style="mso-next-textbox:#_x0000_s2065">
                  <w:txbxContent>
                    <w:p w:rsidR="00E37ABE" w:rsidRPr="00E37ABE" w:rsidRDefault="00E37ABE" w:rsidP="00E37AB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37ABE">
                        <w:rPr>
                          <w:rFonts w:ascii="Arial Narrow" w:hAnsi="Arial Narrow"/>
                          <w:b/>
                          <w:bCs/>
                        </w:rPr>
                        <w:t>www.faa-dz.org</w:t>
                      </w:r>
                    </w:p>
                  </w:txbxContent>
                </v:textbox>
              </v:shape>
            </w:pict>
          </w:r>
        </w:p>
        <w:p w:rsidR="00E37ABE" w:rsidRDefault="00E37ABE" w:rsidP="008970CF">
          <w:pP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</w:pPr>
          <w:r>
            <w:rPr>
              <w:rFonts w:asciiTheme="majorBidi" w:hAnsiTheme="majorBidi" w:cs="الشهيد محمد الدره"/>
              <w:b/>
              <w:bCs/>
              <w:sz w:val="28"/>
              <w:szCs w:val="28"/>
              <w:lang w:bidi="ar-DZ"/>
            </w:rPr>
            <w:t xml:space="preserve">      </w:t>
          </w:r>
        </w:p>
      </w:tc>
    </w:tr>
  </w:tbl>
  <w:p w:rsidR="007A6752" w:rsidRPr="00AC0C6C" w:rsidRDefault="007A6752" w:rsidP="00DC6FCE">
    <w:pPr>
      <w:rPr>
        <w:rFonts w:asciiTheme="majorBidi" w:hAnsiTheme="majorBidi" w:cs="الشهيد محمد الدره"/>
        <w:b/>
        <w:bCs/>
        <w:sz w:val="28"/>
        <w:szCs w:val="28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DF2"/>
    <w:multiLevelType w:val="hybridMultilevel"/>
    <w:tmpl w:val="4C4EB5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25114"/>
    <w:multiLevelType w:val="hybridMultilevel"/>
    <w:tmpl w:val="7090C064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555"/>
    <w:multiLevelType w:val="hybridMultilevel"/>
    <w:tmpl w:val="AE92AEF6"/>
    <w:lvl w:ilvl="0" w:tplc="81CA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7B7"/>
    <w:multiLevelType w:val="hybridMultilevel"/>
    <w:tmpl w:val="6520E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CF"/>
    <w:rsid w:val="00145E29"/>
    <w:rsid w:val="001B3170"/>
    <w:rsid w:val="00200BFD"/>
    <w:rsid w:val="0025021A"/>
    <w:rsid w:val="00262B9C"/>
    <w:rsid w:val="00342C4C"/>
    <w:rsid w:val="00403F41"/>
    <w:rsid w:val="00516456"/>
    <w:rsid w:val="0054040E"/>
    <w:rsid w:val="006B5E44"/>
    <w:rsid w:val="00701AEF"/>
    <w:rsid w:val="007A6752"/>
    <w:rsid w:val="007D0517"/>
    <w:rsid w:val="00815685"/>
    <w:rsid w:val="00890CE1"/>
    <w:rsid w:val="008970CF"/>
    <w:rsid w:val="009707C7"/>
    <w:rsid w:val="009E79DE"/>
    <w:rsid w:val="00A22413"/>
    <w:rsid w:val="00A303C0"/>
    <w:rsid w:val="00B407C1"/>
    <w:rsid w:val="00CA3187"/>
    <w:rsid w:val="00D57820"/>
    <w:rsid w:val="00DC6FCE"/>
    <w:rsid w:val="00E37ABE"/>
    <w:rsid w:val="00E6172A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0CF"/>
  </w:style>
  <w:style w:type="paragraph" w:styleId="Pieddepage">
    <w:name w:val="footer"/>
    <w:basedOn w:val="Normal"/>
    <w:link w:val="PieddepageCar"/>
    <w:uiPriority w:val="99"/>
    <w:semiHidden/>
    <w:unhideWhenUsed/>
    <w:rsid w:val="0089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70CF"/>
  </w:style>
  <w:style w:type="paragraph" w:styleId="Textedebulles">
    <w:name w:val="Balloon Text"/>
    <w:basedOn w:val="Normal"/>
    <w:link w:val="TextedebullesCar"/>
    <w:uiPriority w:val="99"/>
    <w:semiHidden/>
    <w:unhideWhenUsed/>
    <w:rsid w:val="008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0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0CF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rsid w:val="00CA318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7820"/>
    <w:pPr>
      <w:spacing w:after="0" w:line="240" w:lineRule="auto"/>
    </w:pPr>
    <w:rPr>
      <w:rFonts w:eastAsiaTheme="minorEastAsia"/>
      <w:lang w:eastAsia="fr-FR"/>
    </w:rPr>
  </w:style>
  <w:style w:type="character" w:styleId="Emphaseintense">
    <w:name w:val="Intense Emphasis"/>
    <w:basedOn w:val="Policepardfaut"/>
    <w:uiPriority w:val="21"/>
    <w:qFormat/>
    <w:rsid w:val="00D578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marque dèposèe</dc:creator>
  <cp:lastModifiedBy>DELL</cp:lastModifiedBy>
  <cp:revision>5</cp:revision>
  <cp:lastPrinted>2015-11-15T11:55:00Z</cp:lastPrinted>
  <dcterms:created xsi:type="dcterms:W3CDTF">2015-11-15T11:58:00Z</dcterms:created>
  <dcterms:modified xsi:type="dcterms:W3CDTF">2015-12-07T16:04:00Z</dcterms:modified>
</cp:coreProperties>
</file>